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B988C" w14:textId="77777777" w:rsidR="00760FD1" w:rsidRPr="00760FD1" w:rsidRDefault="00760FD1" w:rsidP="00760FD1">
      <w:pPr>
        <w:keepNext/>
        <w:jc w:val="center"/>
        <w:outlineLvl w:val="1"/>
        <w:rPr>
          <w:rFonts w:ascii="Arial" w:hAnsi="Arial" w:cs="Arial"/>
          <w:b/>
          <w:bCs/>
          <w:lang w:eastAsia="en-US"/>
        </w:rPr>
      </w:pPr>
      <w:r w:rsidRPr="00760FD1">
        <w:rPr>
          <w:rFonts w:ascii="Arial" w:hAnsi="Arial" w:cs="Arial"/>
          <w:b/>
          <w:bCs/>
          <w:lang w:eastAsia="en-US"/>
        </w:rPr>
        <w:t>CHRISTIAN WORSHIP - THEOLOGY AND PRACTICE</w:t>
      </w:r>
    </w:p>
    <w:p w14:paraId="3B680F8C" w14:textId="77777777" w:rsidR="00760FD1" w:rsidRPr="00760FD1" w:rsidRDefault="00760FD1" w:rsidP="00760FD1">
      <w:pPr>
        <w:jc w:val="center"/>
        <w:rPr>
          <w:rFonts w:ascii="Arial" w:hAnsi="Arial" w:cs="Arial"/>
        </w:rPr>
      </w:pPr>
    </w:p>
    <w:p w14:paraId="22293BC9" w14:textId="05613B99" w:rsidR="00760FD1" w:rsidRDefault="00760FD1" w:rsidP="00760FD1">
      <w:pPr>
        <w:jc w:val="center"/>
        <w:rPr>
          <w:rFonts w:ascii="Arial" w:hAnsi="Arial" w:cs="Arial"/>
        </w:rPr>
      </w:pPr>
      <w:r w:rsidRPr="00760FD1">
        <w:rPr>
          <w:rFonts w:ascii="Arial" w:hAnsi="Arial" w:cs="Arial"/>
        </w:rPr>
        <w:t xml:space="preserve">Session </w:t>
      </w:r>
      <w:r>
        <w:rPr>
          <w:rFonts w:ascii="Arial" w:hAnsi="Arial" w:cs="Arial"/>
        </w:rPr>
        <w:t>2</w:t>
      </w:r>
    </w:p>
    <w:p w14:paraId="7E38202A" w14:textId="77777777" w:rsidR="00760FD1" w:rsidRPr="00760FD1" w:rsidRDefault="00760FD1" w:rsidP="00760FD1">
      <w:pPr>
        <w:jc w:val="center"/>
        <w:rPr>
          <w:rFonts w:ascii="Arial" w:hAnsi="Arial" w:cs="Arial"/>
        </w:rPr>
      </w:pPr>
    </w:p>
    <w:p w14:paraId="363D0142" w14:textId="3F3421F6" w:rsidR="007F3DA5" w:rsidRPr="00F74B3F" w:rsidRDefault="007029D2" w:rsidP="007029D2">
      <w:pPr>
        <w:jc w:val="center"/>
        <w:rPr>
          <w:rFonts w:ascii="Arial" w:hAnsi="Arial" w:cs="Arial"/>
          <w:b/>
        </w:rPr>
      </w:pPr>
      <w:r w:rsidRPr="00F74B3F">
        <w:rPr>
          <w:rFonts w:ascii="Arial" w:hAnsi="Arial" w:cs="Arial"/>
          <w:b/>
        </w:rPr>
        <w:t>The Sole Priesthood of Christ, the Mediator of Worship</w:t>
      </w:r>
      <w:r w:rsidR="00A15306" w:rsidRPr="00F74B3F">
        <w:rPr>
          <w:rFonts w:ascii="Arial" w:hAnsi="Arial" w:cs="Arial"/>
          <w:b/>
        </w:rPr>
        <w:t xml:space="preserve"> </w:t>
      </w:r>
    </w:p>
    <w:p w14:paraId="318CD0AF" w14:textId="77777777" w:rsidR="007029D2" w:rsidRPr="00F74B3F" w:rsidRDefault="007029D2">
      <w:pPr>
        <w:rPr>
          <w:rFonts w:ascii="Arial" w:hAnsi="Arial" w:cs="Arial"/>
        </w:rPr>
      </w:pPr>
    </w:p>
    <w:p w14:paraId="022E9FD2" w14:textId="0BBBE0A6" w:rsidR="007029D2" w:rsidRDefault="002F6C19" w:rsidP="00724E78">
      <w:pPr>
        <w:numPr>
          <w:ilvl w:val="0"/>
          <w:numId w:val="22"/>
        </w:numPr>
        <w:rPr>
          <w:rFonts w:ascii="Arial" w:hAnsi="Arial" w:cs="Arial"/>
          <w:b/>
          <w:bCs/>
        </w:rPr>
      </w:pPr>
      <w:r w:rsidRPr="005C3058">
        <w:rPr>
          <w:rFonts w:ascii="Arial" w:hAnsi="Arial" w:cs="Arial"/>
          <w:b/>
          <w:bCs/>
        </w:rPr>
        <w:t>Introduction</w:t>
      </w:r>
    </w:p>
    <w:p w14:paraId="41A5F8F3" w14:textId="20BEDBBA" w:rsidR="005C3058" w:rsidRDefault="005C3058" w:rsidP="005C3058">
      <w:pPr>
        <w:numPr>
          <w:ilvl w:val="0"/>
          <w:numId w:val="1"/>
        </w:numPr>
        <w:rPr>
          <w:rFonts w:ascii="Arial" w:hAnsi="Arial" w:cs="Arial"/>
        </w:rPr>
      </w:pPr>
      <w:r>
        <w:rPr>
          <w:rFonts w:ascii="Arial" w:hAnsi="Arial" w:cs="Arial"/>
        </w:rPr>
        <w:t xml:space="preserve">We have learned that the basic framework for </w:t>
      </w:r>
      <w:r w:rsidR="009C64C0">
        <w:rPr>
          <w:rFonts w:ascii="Arial" w:hAnsi="Arial" w:cs="Arial"/>
        </w:rPr>
        <w:t xml:space="preserve">human </w:t>
      </w:r>
      <w:r>
        <w:rPr>
          <w:rFonts w:ascii="Arial" w:hAnsi="Arial" w:cs="Arial"/>
        </w:rPr>
        <w:t xml:space="preserve">engagement </w:t>
      </w:r>
      <w:r w:rsidR="009C64C0">
        <w:rPr>
          <w:rFonts w:ascii="Arial" w:hAnsi="Arial" w:cs="Arial"/>
        </w:rPr>
        <w:t>with</w:t>
      </w:r>
      <w:r>
        <w:rPr>
          <w:rFonts w:ascii="Arial" w:hAnsi="Arial" w:cs="Arial"/>
        </w:rPr>
        <w:t xml:space="preserve"> God was initiated and stipulated by the Redeemer God, particularly from the perspectives of holiness code and infrastructure of the Tabernacle / Temple, of the cultic system</w:t>
      </w:r>
      <w:r w:rsidR="009C64C0">
        <w:rPr>
          <w:rFonts w:ascii="Arial" w:hAnsi="Arial" w:cs="Arial"/>
        </w:rPr>
        <w:t xml:space="preserve"> in the First Testament</w:t>
      </w:r>
      <w:r>
        <w:rPr>
          <w:rFonts w:ascii="Arial" w:hAnsi="Arial" w:cs="Arial"/>
        </w:rPr>
        <w:t>.</w:t>
      </w:r>
    </w:p>
    <w:p w14:paraId="0DC64988" w14:textId="5B6EEEB8" w:rsidR="005C3058" w:rsidRDefault="005C3058" w:rsidP="005C3058">
      <w:pPr>
        <w:numPr>
          <w:ilvl w:val="0"/>
          <w:numId w:val="1"/>
        </w:numPr>
        <w:rPr>
          <w:rFonts w:ascii="Arial" w:hAnsi="Arial" w:cs="Arial"/>
        </w:rPr>
      </w:pPr>
      <w:r>
        <w:rPr>
          <w:rFonts w:ascii="Arial" w:hAnsi="Arial" w:cs="Arial"/>
        </w:rPr>
        <w:t xml:space="preserve">We now need to examine the </w:t>
      </w:r>
      <w:r w:rsidR="00217E0F">
        <w:rPr>
          <w:rFonts w:ascii="Arial" w:hAnsi="Arial" w:cs="Arial"/>
        </w:rPr>
        <w:t xml:space="preserve">third element of the gift of the cult by drawing the </w:t>
      </w:r>
      <w:r w:rsidR="00760FD1">
        <w:rPr>
          <w:rFonts w:ascii="Arial" w:hAnsi="Arial" w:cs="Arial"/>
        </w:rPr>
        <w:t>connection between the</w:t>
      </w:r>
      <w:r>
        <w:rPr>
          <w:rFonts w:ascii="Arial" w:hAnsi="Arial" w:cs="Arial"/>
        </w:rPr>
        <w:t xml:space="preserve"> engagement with God</w:t>
      </w:r>
      <w:r w:rsidR="00760FD1">
        <w:rPr>
          <w:rFonts w:ascii="Arial" w:hAnsi="Arial" w:cs="Arial"/>
        </w:rPr>
        <w:t xml:space="preserve"> (worship)</w:t>
      </w:r>
      <w:r>
        <w:rPr>
          <w:rFonts w:ascii="Arial" w:hAnsi="Arial" w:cs="Arial"/>
        </w:rPr>
        <w:t xml:space="preserve"> through the priesthood </w:t>
      </w:r>
      <w:r w:rsidR="00217E0F">
        <w:rPr>
          <w:rFonts w:ascii="Arial" w:hAnsi="Arial" w:cs="Arial"/>
        </w:rPr>
        <w:t xml:space="preserve">in </w:t>
      </w:r>
      <w:r>
        <w:rPr>
          <w:rFonts w:ascii="Arial" w:hAnsi="Arial" w:cs="Arial"/>
        </w:rPr>
        <w:t xml:space="preserve">the cultic system </w:t>
      </w:r>
      <w:r w:rsidR="00217E0F">
        <w:rPr>
          <w:rFonts w:ascii="Arial" w:hAnsi="Arial" w:cs="Arial"/>
        </w:rPr>
        <w:t>of</w:t>
      </w:r>
      <w:r>
        <w:rPr>
          <w:rFonts w:ascii="Arial" w:hAnsi="Arial" w:cs="Arial"/>
        </w:rPr>
        <w:t xml:space="preserve"> the First Testament and </w:t>
      </w:r>
      <w:r w:rsidR="009C64C0">
        <w:rPr>
          <w:rFonts w:ascii="Arial" w:hAnsi="Arial" w:cs="Arial"/>
        </w:rPr>
        <w:t xml:space="preserve">the sole priesthood of Christ in the Second Testament. </w:t>
      </w:r>
    </w:p>
    <w:p w14:paraId="707BE4A4" w14:textId="77777777" w:rsidR="00C11603" w:rsidRPr="005C3058" w:rsidRDefault="00C11603" w:rsidP="00C11603">
      <w:pPr>
        <w:rPr>
          <w:rFonts w:ascii="Arial" w:hAnsi="Arial" w:cs="Arial"/>
        </w:rPr>
      </w:pPr>
    </w:p>
    <w:p w14:paraId="295403F8" w14:textId="71F94C06" w:rsidR="00454FE2" w:rsidRPr="00664BC1" w:rsidRDefault="00664BC1" w:rsidP="00724E78">
      <w:pPr>
        <w:numPr>
          <w:ilvl w:val="0"/>
          <w:numId w:val="22"/>
        </w:numPr>
        <w:rPr>
          <w:rFonts w:ascii="Arial" w:hAnsi="Arial" w:cs="Arial"/>
          <w:b/>
          <w:bCs/>
        </w:rPr>
      </w:pPr>
      <w:r w:rsidRPr="00664BC1">
        <w:rPr>
          <w:rFonts w:ascii="Arial" w:hAnsi="Arial" w:cs="Arial"/>
          <w:b/>
          <w:bCs/>
        </w:rPr>
        <w:t>T</w:t>
      </w:r>
      <w:r w:rsidR="00454FE2" w:rsidRPr="00664BC1">
        <w:rPr>
          <w:rFonts w:ascii="Arial" w:hAnsi="Arial" w:cs="Arial"/>
          <w:b/>
          <w:bCs/>
        </w:rPr>
        <w:t>he ministry of Christ of prayer and intercession</w:t>
      </w:r>
    </w:p>
    <w:p w14:paraId="32B5FA28" w14:textId="3BBB6BED" w:rsidR="00DE4906" w:rsidRPr="00276C88" w:rsidRDefault="00664BC1" w:rsidP="008C0960">
      <w:pPr>
        <w:numPr>
          <w:ilvl w:val="0"/>
          <w:numId w:val="11"/>
        </w:numPr>
        <w:rPr>
          <w:rFonts w:ascii="Arial" w:hAnsi="Arial" w:cs="Arial"/>
        </w:rPr>
      </w:pPr>
      <w:r w:rsidRPr="00276C88">
        <w:rPr>
          <w:rFonts w:ascii="Arial" w:hAnsi="Arial" w:cs="Arial"/>
        </w:rPr>
        <w:t>The great central act of Jewish worship took place on the Day of Atonement (Yom Kippur).</w:t>
      </w:r>
      <w:r w:rsidR="00276C88">
        <w:rPr>
          <w:rFonts w:ascii="Arial" w:hAnsi="Arial" w:cs="Arial"/>
        </w:rPr>
        <w:t xml:space="preserve"> </w:t>
      </w:r>
      <w:r w:rsidR="00DE4906" w:rsidRPr="00276C88">
        <w:rPr>
          <w:rFonts w:ascii="Arial" w:hAnsi="Arial" w:cs="Arial"/>
        </w:rPr>
        <w:t>On that day, the worship and intercession of all Israel were led by one man, the high priest.</w:t>
      </w:r>
      <w:r w:rsidR="00276C88" w:rsidRPr="00276C88">
        <w:rPr>
          <w:rFonts w:ascii="Arial" w:hAnsi="Arial" w:cs="Arial"/>
        </w:rPr>
        <w:t xml:space="preserve"> </w:t>
      </w:r>
      <w:r w:rsidR="00DE4906" w:rsidRPr="00276C88">
        <w:rPr>
          <w:rFonts w:ascii="Arial" w:hAnsi="Arial" w:cs="Arial"/>
        </w:rPr>
        <w:t>That day symbolizes that</w:t>
      </w:r>
    </w:p>
    <w:p w14:paraId="0A4AB012" w14:textId="7DD969EB" w:rsidR="00DE4906" w:rsidRPr="00F74B3F" w:rsidRDefault="00276C88" w:rsidP="00C33F57">
      <w:pPr>
        <w:numPr>
          <w:ilvl w:val="0"/>
          <w:numId w:val="3"/>
        </w:numPr>
        <w:rPr>
          <w:rFonts w:ascii="Arial" w:hAnsi="Arial" w:cs="Arial"/>
        </w:rPr>
      </w:pPr>
      <w:r>
        <w:rPr>
          <w:rFonts w:ascii="Arial" w:hAnsi="Arial" w:cs="Arial"/>
        </w:rPr>
        <w:t>T</w:t>
      </w:r>
      <w:r w:rsidR="00DE4906" w:rsidRPr="00F74B3F">
        <w:rPr>
          <w:rFonts w:ascii="Arial" w:hAnsi="Arial" w:cs="Arial"/>
        </w:rPr>
        <w:t xml:space="preserve">he high priest </w:t>
      </w:r>
      <w:r w:rsidR="00DE4906" w:rsidRPr="00217E0F">
        <w:rPr>
          <w:rFonts w:ascii="Arial" w:hAnsi="Arial" w:cs="Arial"/>
          <w:i/>
          <w:iCs/>
        </w:rPr>
        <w:t>st</w:t>
      </w:r>
      <w:r w:rsidR="008736C0">
        <w:rPr>
          <w:rFonts w:ascii="Arial" w:hAnsi="Arial" w:cs="Arial"/>
          <w:i/>
          <w:iCs/>
        </w:rPr>
        <w:t>an</w:t>
      </w:r>
      <w:r w:rsidR="00DE4906" w:rsidRPr="00217E0F">
        <w:rPr>
          <w:rFonts w:ascii="Arial" w:hAnsi="Arial" w:cs="Arial"/>
          <w:i/>
          <w:iCs/>
        </w:rPr>
        <w:t>d</w:t>
      </w:r>
      <w:r w:rsidR="008736C0">
        <w:rPr>
          <w:rFonts w:ascii="Arial" w:hAnsi="Arial" w:cs="Arial"/>
          <w:i/>
          <w:iCs/>
        </w:rPr>
        <w:t>s</w:t>
      </w:r>
      <w:r w:rsidR="00DE4906" w:rsidRPr="00217E0F">
        <w:rPr>
          <w:rFonts w:ascii="Arial" w:hAnsi="Arial" w:cs="Arial"/>
          <w:i/>
          <w:iCs/>
        </w:rPr>
        <w:t xml:space="preserve"> before</w:t>
      </w:r>
      <w:r w:rsidR="00DE4906" w:rsidRPr="00F74B3F">
        <w:rPr>
          <w:rFonts w:ascii="Arial" w:hAnsi="Arial" w:cs="Arial"/>
        </w:rPr>
        <w:t xml:space="preserve"> the people as their divinely appointed </w:t>
      </w:r>
      <w:r w:rsidR="00DE4906" w:rsidRPr="00276C88">
        <w:rPr>
          <w:rFonts w:ascii="Arial" w:hAnsi="Arial" w:cs="Arial"/>
          <w:i/>
          <w:iCs/>
        </w:rPr>
        <w:t>representative</w:t>
      </w:r>
      <w:r w:rsidR="00DE4906" w:rsidRPr="00F74B3F">
        <w:rPr>
          <w:rFonts w:ascii="Arial" w:hAnsi="Arial" w:cs="Arial"/>
        </w:rPr>
        <w:t>, bone of their bone, flesh of their flesh, their brother, in solidarity with the people he represented</w:t>
      </w:r>
      <w:r w:rsidR="00760FD1">
        <w:rPr>
          <w:rFonts w:ascii="Arial" w:hAnsi="Arial" w:cs="Arial"/>
        </w:rPr>
        <w:t>—</w:t>
      </w:r>
      <w:r w:rsidR="00217E0F">
        <w:rPr>
          <w:rFonts w:ascii="Arial" w:hAnsi="Arial" w:cs="Arial"/>
        </w:rPr>
        <w:t xml:space="preserve">as </w:t>
      </w:r>
      <w:r w:rsidR="00DE4906" w:rsidRPr="00F74B3F">
        <w:rPr>
          <w:rFonts w:ascii="Arial" w:hAnsi="Arial" w:cs="Arial"/>
        </w:rPr>
        <w:t xml:space="preserve">the </w:t>
      </w:r>
      <w:r w:rsidR="00DE4906" w:rsidRPr="008736C0">
        <w:rPr>
          <w:rFonts w:ascii="Arial" w:hAnsi="Arial" w:cs="Arial"/>
          <w:i/>
          <w:iCs/>
        </w:rPr>
        <w:t>one on behalf</w:t>
      </w:r>
      <w:r w:rsidR="00C33F57" w:rsidRPr="008736C0">
        <w:rPr>
          <w:rFonts w:ascii="Arial" w:hAnsi="Arial" w:cs="Arial"/>
          <w:i/>
          <w:iCs/>
        </w:rPr>
        <w:t xml:space="preserve"> of the many</w:t>
      </w:r>
      <w:r w:rsidR="00C33F57" w:rsidRPr="00F74B3F">
        <w:rPr>
          <w:rFonts w:ascii="Arial" w:hAnsi="Arial" w:cs="Arial"/>
        </w:rPr>
        <w:t>,</w:t>
      </w:r>
      <w:r w:rsidR="00760FD1">
        <w:rPr>
          <w:rFonts w:ascii="Arial" w:hAnsi="Arial" w:cs="Arial"/>
        </w:rPr>
        <w:t xml:space="preserve"> </w:t>
      </w:r>
      <w:r w:rsidR="00C33F57" w:rsidRPr="00F74B3F">
        <w:rPr>
          <w:rFonts w:ascii="Arial" w:hAnsi="Arial" w:cs="Arial"/>
        </w:rPr>
        <w:t>the</w:t>
      </w:r>
      <w:r>
        <w:rPr>
          <w:rFonts w:ascii="Arial" w:hAnsi="Arial" w:cs="Arial"/>
        </w:rPr>
        <w:t xml:space="preserve"> </w:t>
      </w:r>
      <w:r w:rsidR="00C33F57" w:rsidRPr="00F74B3F">
        <w:rPr>
          <w:rFonts w:ascii="Arial" w:hAnsi="Arial" w:cs="Arial"/>
        </w:rPr>
        <w:t>leader of their worship. All that he d</w:t>
      </w:r>
      <w:r w:rsidR="008736C0">
        <w:rPr>
          <w:rFonts w:ascii="Arial" w:hAnsi="Arial" w:cs="Arial"/>
        </w:rPr>
        <w:t>oes</w:t>
      </w:r>
      <w:r w:rsidR="00C33F57" w:rsidRPr="00F74B3F">
        <w:rPr>
          <w:rFonts w:ascii="Arial" w:hAnsi="Arial" w:cs="Arial"/>
        </w:rPr>
        <w:t>, he d</w:t>
      </w:r>
      <w:r w:rsidR="008736C0">
        <w:rPr>
          <w:rFonts w:ascii="Arial" w:hAnsi="Arial" w:cs="Arial"/>
        </w:rPr>
        <w:t>oes</w:t>
      </w:r>
      <w:r w:rsidR="00C33F57" w:rsidRPr="00F74B3F">
        <w:rPr>
          <w:rFonts w:ascii="Arial" w:hAnsi="Arial" w:cs="Arial"/>
        </w:rPr>
        <w:t xml:space="preserve"> in their name.  This </w:t>
      </w:r>
      <w:r w:rsidR="008736C0">
        <w:rPr>
          <w:rFonts w:ascii="Arial" w:hAnsi="Arial" w:cs="Arial"/>
        </w:rPr>
        <w:t>is</w:t>
      </w:r>
      <w:r w:rsidR="00C33F57" w:rsidRPr="00F74B3F">
        <w:rPr>
          <w:rFonts w:ascii="Arial" w:hAnsi="Arial" w:cs="Arial"/>
        </w:rPr>
        <w:t xml:space="preserve"> symbolized by the fact that he b</w:t>
      </w:r>
      <w:r w:rsidR="008736C0">
        <w:rPr>
          <w:rFonts w:ascii="Arial" w:hAnsi="Arial" w:cs="Arial"/>
        </w:rPr>
        <w:t>ears</w:t>
      </w:r>
      <w:r w:rsidR="00C33F57" w:rsidRPr="00F74B3F">
        <w:rPr>
          <w:rFonts w:ascii="Arial" w:hAnsi="Arial" w:cs="Arial"/>
        </w:rPr>
        <w:t xml:space="preserve"> their names engraved on his breastplate and shoulders as a memorial before God. </w:t>
      </w:r>
    </w:p>
    <w:p w14:paraId="6E51465A" w14:textId="4D5093EB" w:rsidR="00C33F57" w:rsidRPr="00F74B3F" w:rsidRDefault="00C33F57" w:rsidP="00C33F57">
      <w:pPr>
        <w:numPr>
          <w:ilvl w:val="0"/>
          <w:numId w:val="3"/>
        </w:numPr>
        <w:rPr>
          <w:rFonts w:ascii="Arial" w:hAnsi="Arial" w:cs="Arial"/>
        </w:rPr>
      </w:pPr>
      <w:r w:rsidRPr="00F74B3F">
        <w:rPr>
          <w:rFonts w:ascii="Arial" w:hAnsi="Arial" w:cs="Arial"/>
        </w:rPr>
        <w:t xml:space="preserve">He </w:t>
      </w:r>
      <w:r w:rsidRPr="00276C88">
        <w:rPr>
          <w:rFonts w:ascii="Arial" w:hAnsi="Arial" w:cs="Arial"/>
          <w:i/>
          <w:iCs/>
        </w:rPr>
        <w:t>consecrate</w:t>
      </w:r>
      <w:r w:rsidR="008736C0">
        <w:rPr>
          <w:rFonts w:ascii="Arial" w:hAnsi="Arial" w:cs="Arial"/>
          <w:i/>
          <w:iCs/>
        </w:rPr>
        <w:t>s</w:t>
      </w:r>
      <w:r w:rsidRPr="00F74B3F">
        <w:rPr>
          <w:rFonts w:ascii="Arial" w:hAnsi="Arial" w:cs="Arial"/>
        </w:rPr>
        <w:t xml:space="preserve"> </w:t>
      </w:r>
      <w:r w:rsidRPr="00217E0F">
        <w:rPr>
          <w:rFonts w:ascii="Arial" w:hAnsi="Arial" w:cs="Arial"/>
          <w:i/>
          <w:iCs/>
        </w:rPr>
        <w:t>himself</w:t>
      </w:r>
      <w:r w:rsidRPr="00F74B3F">
        <w:rPr>
          <w:rFonts w:ascii="Arial" w:hAnsi="Arial" w:cs="Arial"/>
        </w:rPr>
        <w:t xml:space="preserve"> for this ministry by certain liturgical acts of washing and sacrifice, </w:t>
      </w:r>
      <w:r w:rsidR="00760FD1">
        <w:rPr>
          <w:rFonts w:ascii="Arial" w:hAnsi="Arial" w:cs="Arial"/>
        </w:rPr>
        <w:t xml:space="preserve">with </w:t>
      </w:r>
      <w:r w:rsidRPr="00F74B3F">
        <w:rPr>
          <w:rFonts w:ascii="Arial" w:hAnsi="Arial" w:cs="Arial"/>
        </w:rPr>
        <w:t>the blood sprinkled on his right ear, right thumb</w:t>
      </w:r>
      <w:r w:rsidR="006867F1">
        <w:rPr>
          <w:rFonts w:ascii="Arial" w:hAnsi="Arial" w:cs="Arial"/>
        </w:rPr>
        <w:t>,</w:t>
      </w:r>
      <w:r w:rsidRPr="00F74B3F">
        <w:rPr>
          <w:rFonts w:ascii="Arial" w:hAnsi="Arial" w:cs="Arial"/>
        </w:rPr>
        <w:t xml:space="preserve"> and right toe.</w:t>
      </w:r>
    </w:p>
    <w:p w14:paraId="3F04E428" w14:textId="27ED87C0" w:rsidR="00C33F57" w:rsidRPr="00F74B3F" w:rsidRDefault="00C33F57" w:rsidP="00C33F57">
      <w:pPr>
        <w:numPr>
          <w:ilvl w:val="0"/>
          <w:numId w:val="3"/>
        </w:numPr>
        <w:rPr>
          <w:rFonts w:ascii="Arial" w:hAnsi="Arial" w:cs="Arial"/>
        </w:rPr>
      </w:pPr>
      <w:r w:rsidRPr="00F74B3F">
        <w:rPr>
          <w:rFonts w:ascii="Arial" w:hAnsi="Arial" w:cs="Arial"/>
        </w:rPr>
        <w:t>There comes the great moment when he takes an animal, lays his hands on the victim</w:t>
      </w:r>
      <w:r w:rsidR="006867F1">
        <w:rPr>
          <w:rFonts w:ascii="Arial" w:hAnsi="Arial" w:cs="Arial"/>
        </w:rPr>
        <w:t>,</w:t>
      </w:r>
      <w:r w:rsidRPr="00F74B3F">
        <w:rPr>
          <w:rFonts w:ascii="Arial" w:hAnsi="Arial" w:cs="Arial"/>
        </w:rPr>
        <w:t xml:space="preserve"> and </w:t>
      </w:r>
      <w:r w:rsidRPr="00276C88">
        <w:rPr>
          <w:rFonts w:ascii="Arial" w:hAnsi="Arial" w:cs="Arial"/>
          <w:i/>
          <w:iCs/>
        </w:rPr>
        <w:t xml:space="preserve">vicariously </w:t>
      </w:r>
      <w:r w:rsidRPr="00217E0F">
        <w:rPr>
          <w:rFonts w:ascii="Arial" w:hAnsi="Arial" w:cs="Arial"/>
          <w:i/>
          <w:iCs/>
        </w:rPr>
        <w:t>confess</w:t>
      </w:r>
      <w:r w:rsidR="002A6F1C" w:rsidRPr="00217E0F">
        <w:rPr>
          <w:rFonts w:ascii="Arial" w:hAnsi="Arial" w:cs="Arial"/>
          <w:i/>
          <w:iCs/>
        </w:rPr>
        <w:t>es</w:t>
      </w:r>
      <w:r w:rsidRPr="00F74B3F">
        <w:rPr>
          <w:rFonts w:ascii="Arial" w:hAnsi="Arial" w:cs="Arial"/>
        </w:rPr>
        <w:t xml:space="preserve"> the sins of all Israel in an act of penitence, acknowledging the just judgments of God.</w:t>
      </w:r>
    </w:p>
    <w:p w14:paraId="684E6016" w14:textId="5896F051" w:rsidR="006867F1" w:rsidRDefault="00C33F57" w:rsidP="00C33F57">
      <w:pPr>
        <w:numPr>
          <w:ilvl w:val="0"/>
          <w:numId w:val="3"/>
        </w:numPr>
        <w:rPr>
          <w:rFonts w:ascii="Arial" w:hAnsi="Arial" w:cs="Arial"/>
        </w:rPr>
      </w:pPr>
      <w:r w:rsidRPr="00F74B3F">
        <w:rPr>
          <w:rFonts w:ascii="Arial" w:hAnsi="Arial" w:cs="Arial"/>
        </w:rPr>
        <w:t xml:space="preserve">When the victim is immolated as a symbol of the just judgments of God </w:t>
      </w:r>
      <w:r w:rsidR="00A70B85" w:rsidRPr="00F74B3F">
        <w:rPr>
          <w:rFonts w:ascii="Arial" w:hAnsi="Arial" w:cs="Arial"/>
        </w:rPr>
        <w:t>and the scapegoat is sent into the wilderness to symbolize the removal of guilt</w:t>
      </w:r>
      <w:r w:rsidR="00760FD1">
        <w:rPr>
          <w:rFonts w:ascii="Arial" w:hAnsi="Arial" w:cs="Arial"/>
        </w:rPr>
        <w:t>,</w:t>
      </w:r>
      <w:r w:rsidR="00A70B85" w:rsidRPr="00F74B3F">
        <w:rPr>
          <w:rFonts w:ascii="Arial" w:hAnsi="Arial" w:cs="Arial"/>
        </w:rPr>
        <w:t xml:space="preserve"> the high priest takes the blood in a vessel, ascends into the </w:t>
      </w:r>
      <w:r w:rsidR="00A70B85" w:rsidRPr="00760FD1">
        <w:rPr>
          <w:rFonts w:ascii="Arial" w:hAnsi="Arial" w:cs="Arial"/>
          <w:i/>
          <w:iCs/>
        </w:rPr>
        <w:t>Holy of Holies</w:t>
      </w:r>
      <w:r w:rsidR="00A70B85" w:rsidRPr="00F74B3F">
        <w:rPr>
          <w:rFonts w:ascii="Arial" w:hAnsi="Arial" w:cs="Arial"/>
        </w:rPr>
        <w:t xml:space="preserve">, and there </w:t>
      </w:r>
      <w:r w:rsidR="00A70B85" w:rsidRPr="00217E0F">
        <w:rPr>
          <w:rFonts w:ascii="Arial" w:hAnsi="Arial" w:cs="Arial"/>
          <w:i/>
          <w:iCs/>
        </w:rPr>
        <w:t>vicariously intercedes</w:t>
      </w:r>
      <w:r w:rsidR="00A70B85" w:rsidRPr="00F74B3F">
        <w:rPr>
          <w:rFonts w:ascii="Arial" w:hAnsi="Arial" w:cs="Arial"/>
        </w:rPr>
        <w:t xml:space="preserve"> for all Israel</w:t>
      </w:r>
      <w:r w:rsidR="00276C88">
        <w:rPr>
          <w:rFonts w:ascii="Arial" w:hAnsi="Arial" w:cs="Arial"/>
        </w:rPr>
        <w:t>—t</w:t>
      </w:r>
      <w:r w:rsidR="00A70B85" w:rsidRPr="00F74B3F">
        <w:rPr>
          <w:rFonts w:ascii="Arial" w:hAnsi="Arial" w:cs="Arial"/>
        </w:rPr>
        <w:t xml:space="preserve">hat God will remember his covenant promises and graciously forgive them.  </w:t>
      </w:r>
      <w:r w:rsidR="00217E0F">
        <w:rPr>
          <w:rFonts w:ascii="Arial" w:hAnsi="Arial" w:cs="Arial"/>
        </w:rPr>
        <w:t xml:space="preserve">While the </w:t>
      </w:r>
      <w:r w:rsidR="00A70B85" w:rsidRPr="00F74B3F">
        <w:rPr>
          <w:rFonts w:ascii="Arial" w:hAnsi="Arial" w:cs="Arial"/>
        </w:rPr>
        <w:t>high priest interceding for all Israel</w:t>
      </w:r>
      <w:r w:rsidR="008736C0">
        <w:rPr>
          <w:rFonts w:ascii="Arial" w:hAnsi="Arial" w:cs="Arial"/>
        </w:rPr>
        <w:t xml:space="preserve"> </w:t>
      </w:r>
      <w:r w:rsidR="008736C0" w:rsidRPr="00F74B3F">
        <w:rPr>
          <w:rFonts w:ascii="Arial" w:hAnsi="Arial" w:cs="Arial"/>
        </w:rPr>
        <w:t>in the sanctuary</w:t>
      </w:r>
      <w:r w:rsidR="00A70B85" w:rsidRPr="00F74B3F">
        <w:rPr>
          <w:rFonts w:ascii="Arial" w:hAnsi="Arial" w:cs="Arial"/>
        </w:rPr>
        <w:t xml:space="preserve">, all Israel outside </w:t>
      </w:r>
      <w:r w:rsidR="008736C0">
        <w:rPr>
          <w:rFonts w:ascii="Arial" w:hAnsi="Arial" w:cs="Arial"/>
        </w:rPr>
        <w:t xml:space="preserve">was also </w:t>
      </w:r>
      <w:r w:rsidR="00A70B85" w:rsidRPr="00F74B3F">
        <w:rPr>
          <w:rFonts w:ascii="Arial" w:hAnsi="Arial" w:cs="Arial"/>
        </w:rPr>
        <w:t>interceding</w:t>
      </w:r>
      <w:r w:rsidR="00276C88">
        <w:rPr>
          <w:rFonts w:ascii="Arial" w:hAnsi="Arial" w:cs="Arial"/>
        </w:rPr>
        <w:t>—</w:t>
      </w:r>
      <w:r w:rsidR="00A70B85" w:rsidRPr="00F74B3F">
        <w:rPr>
          <w:rFonts w:ascii="Arial" w:hAnsi="Arial" w:cs="Arial"/>
        </w:rPr>
        <w:t xml:space="preserve">a great volume of prayer ascending to God, led by the high priest.  </w:t>
      </w:r>
    </w:p>
    <w:p w14:paraId="39B196F1" w14:textId="274BA511" w:rsidR="00C33F57" w:rsidRPr="00F74B3F" w:rsidRDefault="00A70B85" w:rsidP="00C33F57">
      <w:pPr>
        <w:numPr>
          <w:ilvl w:val="0"/>
          <w:numId w:val="3"/>
        </w:numPr>
        <w:rPr>
          <w:rFonts w:ascii="Arial" w:hAnsi="Arial" w:cs="Arial"/>
        </w:rPr>
      </w:pPr>
      <w:r w:rsidRPr="00F74B3F">
        <w:rPr>
          <w:rFonts w:ascii="Arial" w:hAnsi="Arial" w:cs="Arial"/>
        </w:rPr>
        <w:t>Finally</w:t>
      </w:r>
      <w:r w:rsidR="006867F1">
        <w:rPr>
          <w:rFonts w:ascii="Arial" w:hAnsi="Arial" w:cs="Arial"/>
        </w:rPr>
        <w:t>,</w:t>
      </w:r>
      <w:r w:rsidRPr="00F74B3F">
        <w:rPr>
          <w:rFonts w:ascii="Arial" w:hAnsi="Arial" w:cs="Arial"/>
        </w:rPr>
        <w:t xml:space="preserve"> he returns to the waiting people outside with the Aaronic blessing of peace</w:t>
      </w:r>
      <w:r w:rsidR="008736C0">
        <w:rPr>
          <w:rFonts w:ascii="Arial" w:hAnsi="Arial" w:cs="Arial"/>
        </w:rPr>
        <w:t xml:space="preserve"> (benediction)</w:t>
      </w:r>
      <w:r w:rsidRPr="00F74B3F">
        <w:rPr>
          <w:rFonts w:ascii="Arial" w:hAnsi="Arial" w:cs="Arial"/>
        </w:rPr>
        <w:t>:</w:t>
      </w:r>
    </w:p>
    <w:p w14:paraId="6CF86F2B" w14:textId="77777777" w:rsidR="00B0718B" w:rsidRPr="00F74B3F" w:rsidRDefault="00A70B85" w:rsidP="00A70B85">
      <w:pPr>
        <w:rPr>
          <w:rFonts w:ascii="Arial" w:hAnsi="Arial" w:cs="Arial"/>
        </w:rPr>
      </w:pPr>
      <w:r w:rsidRPr="00F74B3F">
        <w:rPr>
          <w:rFonts w:ascii="Arial" w:hAnsi="Arial" w:cs="Arial"/>
        </w:rPr>
        <w:tab/>
      </w:r>
      <w:r w:rsidRPr="00F74B3F">
        <w:rPr>
          <w:rFonts w:ascii="Arial" w:hAnsi="Arial" w:cs="Arial"/>
        </w:rPr>
        <w:tab/>
      </w:r>
      <w:r w:rsidRPr="00F74B3F">
        <w:rPr>
          <w:rFonts w:ascii="Arial" w:hAnsi="Arial" w:cs="Arial"/>
        </w:rPr>
        <w:tab/>
      </w:r>
    </w:p>
    <w:p w14:paraId="11CDB9BD" w14:textId="77777777" w:rsidR="00A70B85" w:rsidRPr="006867F1" w:rsidRDefault="00A70B85" w:rsidP="00B0718B">
      <w:pPr>
        <w:jc w:val="center"/>
        <w:rPr>
          <w:rFonts w:ascii="Arial" w:hAnsi="Arial" w:cs="Arial"/>
          <w:i/>
          <w:iCs/>
        </w:rPr>
      </w:pPr>
      <w:r w:rsidRPr="006867F1">
        <w:rPr>
          <w:rFonts w:ascii="Arial" w:hAnsi="Arial" w:cs="Arial"/>
          <w:i/>
          <w:iCs/>
        </w:rPr>
        <w:t xml:space="preserve">The </w:t>
      </w:r>
      <w:bookmarkStart w:id="0" w:name="_Hlk41319050"/>
      <w:r w:rsidRPr="006867F1">
        <w:rPr>
          <w:rFonts w:ascii="Arial" w:hAnsi="Arial" w:cs="Arial"/>
          <w:i/>
          <w:iCs/>
        </w:rPr>
        <w:t>L</w:t>
      </w:r>
      <w:r w:rsidRPr="006867F1">
        <w:rPr>
          <w:rFonts w:ascii="Arial" w:hAnsi="Arial" w:cs="Arial"/>
          <w:i/>
          <w:iCs/>
          <w:sz w:val="20"/>
          <w:szCs w:val="20"/>
        </w:rPr>
        <w:t>ORD</w:t>
      </w:r>
      <w:bookmarkEnd w:id="0"/>
      <w:r w:rsidRPr="006867F1">
        <w:rPr>
          <w:rFonts w:ascii="Arial" w:hAnsi="Arial" w:cs="Arial"/>
          <w:i/>
          <w:iCs/>
        </w:rPr>
        <w:t xml:space="preserve"> bless you</w:t>
      </w:r>
    </w:p>
    <w:p w14:paraId="1C5B378B" w14:textId="4A12B701" w:rsidR="00A70B85" w:rsidRPr="006867F1" w:rsidRDefault="00A70B85" w:rsidP="00B0718B">
      <w:pPr>
        <w:jc w:val="center"/>
        <w:rPr>
          <w:rFonts w:ascii="Arial" w:hAnsi="Arial" w:cs="Arial"/>
          <w:i/>
          <w:iCs/>
        </w:rPr>
      </w:pPr>
      <w:r w:rsidRPr="006867F1">
        <w:rPr>
          <w:rFonts w:ascii="Arial" w:hAnsi="Arial" w:cs="Arial"/>
          <w:i/>
          <w:iCs/>
        </w:rPr>
        <w:t>and keep you</w:t>
      </w:r>
      <w:r w:rsidR="006867F1" w:rsidRPr="006867F1">
        <w:rPr>
          <w:rFonts w:ascii="Arial" w:hAnsi="Arial" w:cs="Arial"/>
          <w:i/>
          <w:iCs/>
        </w:rPr>
        <w:t>,</w:t>
      </w:r>
    </w:p>
    <w:p w14:paraId="726E8597" w14:textId="3FCBB4C0" w:rsidR="00A70B85" w:rsidRPr="006867F1" w:rsidRDefault="00A70B85" w:rsidP="00CF0953">
      <w:pPr>
        <w:jc w:val="center"/>
        <w:rPr>
          <w:rFonts w:ascii="Arial" w:hAnsi="Arial" w:cs="Arial"/>
          <w:i/>
          <w:iCs/>
        </w:rPr>
      </w:pPr>
      <w:r w:rsidRPr="006867F1">
        <w:rPr>
          <w:rFonts w:ascii="Arial" w:hAnsi="Arial" w:cs="Arial"/>
          <w:i/>
          <w:iCs/>
        </w:rPr>
        <w:t xml:space="preserve">The </w:t>
      </w:r>
      <w:r w:rsidR="006867F1" w:rsidRPr="006867F1">
        <w:rPr>
          <w:rFonts w:ascii="Arial" w:hAnsi="Arial" w:cs="Arial"/>
          <w:i/>
          <w:iCs/>
        </w:rPr>
        <w:t>L</w:t>
      </w:r>
      <w:r w:rsidR="006867F1" w:rsidRPr="006867F1">
        <w:rPr>
          <w:rFonts w:ascii="Arial" w:hAnsi="Arial" w:cs="Arial"/>
          <w:i/>
          <w:iCs/>
          <w:sz w:val="20"/>
          <w:szCs w:val="20"/>
        </w:rPr>
        <w:t>ORD</w:t>
      </w:r>
      <w:r w:rsidRPr="006867F1">
        <w:rPr>
          <w:rFonts w:ascii="Arial" w:hAnsi="Arial" w:cs="Arial"/>
          <w:i/>
          <w:iCs/>
        </w:rPr>
        <w:t xml:space="preserve"> make his face shine upon you</w:t>
      </w:r>
    </w:p>
    <w:p w14:paraId="1507F79B" w14:textId="54A70746" w:rsidR="00A70B85" w:rsidRPr="006867F1" w:rsidRDefault="00A70B85" w:rsidP="00CF0953">
      <w:pPr>
        <w:jc w:val="center"/>
        <w:rPr>
          <w:rFonts w:ascii="Arial" w:hAnsi="Arial" w:cs="Arial"/>
          <w:i/>
          <w:iCs/>
        </w:rPr>
      </w:pPr>
      <w:r w:rsidRPr="006867F1">
        <w:rPr>
          <w:rFonts w:ascii="Arial" w:hAnsi="Arial" w:cs="Arial"/>
          <w:i/>
          <w:iCs/>
        </w:rPr>
        <w:lastRenderedPageBreak/>
        <w:t>and be gracious to you</w:t>
      </w:r>
      <w:r w:rsidR="006867F1" w:rsidRPr="006867F1">
        <w:rPr>
          <w:rFonts w:ascii="Arial" w:hAnsi="Arial" w:cs="Arial"/>
          <w:i/>
          <w:iCs/>
        </w:rPr>
        <w:t>,</w:t>
      </w:r>
    </w:p>
    <w:p w14:paraId="6DB2B1A0" w14:textId="7C184D0F" w:rsidR="00A70B85" w:rsidRPr="006867F1" w:rsidRDefault="00A70B85" w:rsidP="00CF0953">
      <w:pPr>
        <w:jc w:val="center"/>
        <w:rPr>
          <w:rFonts w:ascii="Arial" w:hAnsi="Arial" w:cs="Arial"/>
          <w:i/>
          <w:iCs/>
        </w:rPr>
      </w:pPr>
      <w:r w:rsidRPr="006867F1">
        <w:rPr>
          <w:rFonts w:ascii="Arial" w:hAnsi="Arial" w:cs="Arial"/>
          <w:i/>
          <w:iCs/>
        </w:rPr>
        <w:t xml:space="preserve">The </w:t>
      </w:r>
      <w:r w:rsidR="006867F1" w:rsidRPr="006867F1">
        <w:rPr>
          <w:rFonts w:ascii="Arial" w:hAnsi="Arial" w:cs="Arial"/>
          <w:i/>
          <w:iCs/>
        </w:rPr>
        <w:t>L</w:t>
      </w:r>
      <w:r w:rsidR="006867F1" w:rsidRPr="006867F1">
        <w:rPr>
          <w:rFonts w:ascii="Arial" w:hAnsi="Arial" w:cs="Arial"/>
          <w:i/>
          <w:iCs/>
          <w:sz w:val="20"/>
          <w:szCs w:val="20"/>
        </w:rPr>
        <w:t>ORD</w:t>
      </w:r>
      <w:r w:rsidRPr="006867F1">
        <w:rPr>
          <w:rFonts w:ascii="Arial" w:hAnsi="Arial" w:cs="Arial"/>
          <w:i/>
          <w:iCs/>
        </w:rPr>
        <w:t xml:space="preserve"> turn his face toward you</w:t>
      </w:r>
    </w:p>
    <w:p w14:paraId="7B55296D" w14:textId="77777777" w:rsidR="00A70B85" w:rsidRPr="006867F1" w:rsidRDefault="00A70B85" w:rsidP="00CF0953">
      <w:pPr>
        <w:jc w:val="center"/>
        <w:rPr>
          <w:rFonts w:ascii="Arial" w:hAnsi="Arial" w:cs="Arial"/>
          <w:i/>
          <w:iCs/>
        </w:rPr>
      </w:pPr>
      <w:r w:rsidRPr="006867F1">
        <w:rPr>
          <w:rFonts w:ascii="Arial" w:hAnsi="Arial" w:cs="Arial"/>
          <w:i/>
          <w:iCs/>
        </w:rPr>
        <w:t>and give you peace.</w:t>
      </w:r>
    </w:p>
    <w:p w14:paraId="0D2346CB" w14:textId="431C627F" w:rsidR="00A70B85" w:rsidRPr="00F74B3F" w:rsidRDefault="00A70B85" w:rsidP="00A70B85">
      <w:pPr>
        <w:rPr>
          <w:rFonts w:ascii="Arial" w:hAnsi="Arial" w:cs="Arial"/>
        </w:rPr>
      </w:pPr>
      <w:r w:rsidRPr="00F74B3F">
        <w:rPr>
          <w:rFonts w:ascii="Arial" w:hAnsi="Arial" w:cs="Arial"/>
        </w:rPr>
        <w:tab/>
      </w:r>
      <w:r w:rsidRPr="00F74B3F">
        <w:rPr>
          <w:rFonts w:ascii="Arial" w:hAnsi="Arial" w:cs="Arial"/>
        </w:rPr>
        <w:tab/>
      </w:r>
      <w:r w:rsidRPr="00F74B3F">
        <w:rPr>
          <w:rFonts w:ascii="Arial" w:hAnsi="Arial" w:cs="Arial"/>
        </w:rPr>
        <w:tab/>
      </w:r>
      <w:r w:rsidRPr="00F74B3F">
        <w:rPr>
          <w:rFonts w:ascii="Arial" w:hAnsi="Arial" w:cs="Arial"/>
        </w:rPr>
        <w:tab/>
      </w:r>
      <w:r w:rsidRPr="00F74B3F">
        <w:rPr>
          <w:rFonts w:ascii="Arial" w:hAnsi="Arial" w:cs="Arial"/>
        </w:rPr>
        <w:tab/>
      </w:r>
      <w:r w:rsidRPr="00F74B3F">
        <w:rPr>
          <w:rFonts w:ascii="Arial" w:hAnsi="Arial" w:cs="Arial"/>
        </w:rPr>
        <w:tab/>
      </w:r>
      <w:r w:rsidRPr="00F74B3F">
        <w:rPr>
          <w:rFonts w:ascii="Arial" w:hAnsi="Arial" w:cs="Arial"/>
        </w:rPr>
        <w:tab/>
      </w:r>
      <w:r w:rsidRPr="00F74B3F">
        <w:rPr>
          <w:rFonts w:ascii="Arial" w:hAnsi="Arial" w:cs="Arial"/>
        </w:rPr>
        <w:tab/>
        <w:t>(Nu 6:24-26)</w:t>
      </w:r>
    </w:p>
    <w:p w14:paraId="1D5F8788" w14:textId="77777777" w:rsidR="00DE4906" w:rsidRPr="00F74B3F" w:rsidRDefault="00DE4906" w:rsidP="00DE4906">
      <w:pPr>
        <w:rPr>
          <w:rFonts w:ascii="Arial" w:hAnsi="Arial" w:cs="Arial"/>
        </w:rPr>
      </w:pPr>
    </w:p>
    <w:p w14:paraId="74DF1F34" w14:textId="454780A3" w:rsidR="00CF45BF" w:rsidRPr="00F74B3F" w:rsidRDefault="00A70B85" w:rsidP="008C0960">
      <w:pPr>
        <w:numPr>
          <w:ilvl w:val="0"/>
          <w:numId w:val="11"/>
        </w:numPr>
        <w:rPr>
          <w:rFonts w:ascii="Arial" w:hAnsi="Arial" w:cs="Arial"/>
        </w:rPr>
      </w:pPr>
      <w:r w:rsidRPr="00F74B3F">
        <w:rPr>
          <w:rFonts w:ascii="Arial" w:hAnsi="Arial" w:cs="Arial"/>
        </w:rPr>
        <w:t xml:space="preserve">The </w:t>
      </w:r>
      <w:r w:rsidR="00276C88">
        <w:rPr>
          <w:rFonts w:ascii="Arial" w:hAnsi="Arial" w:cs="Arial"/>
        </w:rPr>
        <w:t>High Priest of the First Testament</w:t>
      </w:r>
      <w:r w:rsidRPr="00F74B3F">
        <w:rPr>
          <w:rFonts w:ascii="Arial" w:hAnsi="Arial" w:cs="Arial"/>
        </w:rPr>
        <w:t xml:space="preserve"> foreshadow</w:t>
      </w:r>
      <w:r w:rsidR="00724E78">
        <w:rPr>
          <w:rFonts w:ascii="Arial" w:hAnsi="Arial" w:cs="Arial"/>
        </w:rPr>
        <w:t>ed</w:t>
      </w:r>
      <w:r w:rsidRPr="00F74B3F">
        <w:rPr>
          <w:rFonts w:ascii="Arial" w:hAnsi="Arial" w:cs="Arial"/>
        </w:rPr>
        <w:t xml:space="preserve"> the mediatorial ministry of Christ</w:t>
      </w:r>
      <w:r w:rsidR="00EE4B48">
        <w:rPr>
          <w:rFonts w:ascii="Arial" w:hAnsi="Arial" w:cs="Arial"/>
        </w:rPr>
        <w:t>. In his work of redemption is that of the High Priest</w:t>
      </w:r>
      <w:r w:rsidRPr="00F74B3F">
        <w:rPr>
          <w:rFonts w:ascii="Arial" w:hAnsi="Arial" w:cs="Arial"/>
        </w:rPr>
        <w:t xml:space="preserve">: </w:t>
      </w:r>
    </w:p>
    <w:p w14:paraId="2EBD13F0" w14:textId="1B0FACC4" w:rsidR="00A70B85" w:rsidRPr="00F74B3F" w:rsidRDefault="00276C88" w:rsidP="008C0960">
      <w:pPr>
        <w:numPr>
          <w:ilvl w:val="0"/>
          <w:numId w:val="12"/>
        </w:numPr>
        <w:rPr>
          <w:rFonts w:ascii="Arial" w:hAnsi="Arial" w:cs="Arial"/>
        </w:rPr>
      </w:pPr>
      <w:r>
        <w:rPr>
          <w:rFonts w:ascii="Arial" w:hAnsi="Arial" w:cs="Arial"/>
        </w:rPr>
        <w:t>Christ</w:t>
      </w:r>
      <w:r w:rsidR="00E60065" w:rsidRPr="00F74B3F">
        <w:rPr>
          <w:rFonts w:ascii="Arial" w:hAnsi="Arial" w:cs="Arial"/>
        </w:rPr>
        <w:t xml:space="preserve"> comes from the Father to be the </w:t>
      </w:r>
      <w:r w:rsidR="00E60065" w:rsidRPr="006867F1">
        <w:rPr>
          <w:rFonts w:ascii="Arial" w:hAnsi="Arial" w:cs="Arial"/>
          <w:i/>
          <w:iCs/>
        </w:rPr>
        <w:t xml:space="preserve">true </w:t>
      </w:r>
      <w:r w:rsidR="008736C0" w:rsidRPr="008736C0">
        <w:rPr>
          <w:rFonts w:ascii="Arial" w:hAnsi="Arial" w:cs="Arial"/>
        </w:rPr>
        <w:t xml:space="preserve">high </w:t>
      </w:r>
      <w:r w:rsidR="00E60065" w:rsidRPr="008736C0">
        <w:rPr>
          <w:rFonts w:ascii="Arial" w:hAnsi="Arial" w:cs="Arial"/>
        </w:rPr>
        <w:t>priest</w:t>
      </w:r>
      <w:r w:rsidR="00E60065" w:rsidRPr="00F74B3F">
        <w:rPr>
          <w:rFonts w:ascii="Arial" w:hAnsi="Arial" w:cs="Arial"/>
        </w:rPr>
        <w:t>, bone of our bone, flesh of our flesh, in solidarity with all humanity, bearing upon his divine-human heart the names, the needs, the sorrows, the injustices of all nations.  He offers to the Father that worship, that obedience, that life of love in unbroken intimate communion, which we cannot offer.</w:t>
      </w:r>
    </w:p>
    <w:p w14:paraId="26B2B661" w14:textId="606EDC8D" w:rsidR="00E60065" w:rsidRPr="00F74B3F" w:rsidRDefault="00276C88" w:rsidP="008C0960">
      <w:pPr>
        <w:numPr>
          <w:ilvl w:val="0"/>
          <w:numId w:val="13"/>
        </w:numPr>
        <w:rPr>
          <w:rFonts w:ascii="Arial" w:hAnsi="Arial" w:cs="Arial"/>
        </w:rPr>
      </w:pPr>
      <w:r>
        <w:rPr>
          <w:rFonts w:ascii="Arial" w:hAnsi="Arial" w:cs="Arial"/>
        </w:rPr>
        <w:t>H</w:t>
      </w:r>
      <w:r w:rsidR="00E60065" w:rsidRPr="00F74B3F">
        <w:rPr>
          <w:rFonts w:ascii="Arial" w:hAnsi="Arial" w:cs="Arial"/>
        </w:rPr>
        <w:t xml:space="preserve">e </w:t>
      </w:r>
      <w:r w:rsidR="00E60065" w:rsidRPr="006867F1">
        <w:rPr>
          <w:rFonts w:ascii="Arial" w:hAnsi="Arial" w:cs="Arial"/>
          <w:i/>
          <w:iCs/>
        </w:rPr>
        <w:t>consecrates</w:t>
      </w:r>
      <w:r w:rsidR="00E60065" w:rsidRPr="00F74B3F">
        <w:rPr>
          <w:rFonts w:ascii="Arial" w:hAnsi="Arial" w:cs="Arial"/>
        </w:rPr>
        <w:t xml:space="preserve"> himself for this ministry of leading us into the presence of the Father.  In his high priestly prayer, when he intercedes for his people, he says: “</w:t>
      </w:r>
      <w:r w:rsidR="00E60065" w:rsidRPr="006867F1">
        <w:rPr>
          <w:rFonts w:ascii="Arial" w:hAnsi="Arial" w:cs="Arial"/>
          <w:i/>
          <w:iCs/>
        </w:rPr>
        <w:t>For their sakes I sanctify myself that they also might be sanctified through the truth</w:t>
      </w:r>
      <w:r w:rsidR="00E60065" w:rsidRPr="00F74B3F">
        <w:rPr>
          <w:rFonts w:ascii="Arial" w:hAnsi="Arial" w:cs="Arial"/>
        </w:rPr>
        <w:t xml:space="preserve">” (Jn 17:19) – </w:t>
      </w:r>
      <w:r w:rsidR="00E60065" w:rsidRPr="00F74B3F">
        <w:rPr>
          <w:rFonts w:ascii="Arial" w:hAnsi="Arial" w:cs="Arial"/>
          <w:i/>
        </w:rPr>
        <w:t>the one for the many</w:t>
      </w:r>
      <w:r w:rsidR="00E60065" w:rsidRPr="00F74B3F">
        <w:rPr>
          <w:rFonts w:ascii="Arial" w:hAnsi="Arial" w:cs="Arial"/>
        </w:rPr>
        <w:t xml:space="preserve"> – “</w:t>
      </w:r>
      <w:r w:rsidR="00E60065" w:rsidRPr="006867F1">
        <w:rPr>
          <w:rFonts w:ascii="Arial" w:hAnsi="Arial" w:cs="Arial"/>
          <w:i/>
          <w:iCs/>
        </w:rPr>
        <w:t>For both he who sanctifies and they who are sanctified are all of one, for… he is not ashamed to call them brothers</w:t>
      </w:r>
      <w:r w:rsidR="00E60065" w:rsidRPr="00F74B3F">
        <w:rPr>
          <w:rFonts w:ascii="Arial" w:hAnsi="Arial" w:cs="Arial"/>
        </w:rPr>
        <w:t xml:space="preserve"> [and sisters]” (Heb 2:11).  Jesus’ whole life of prayer </w:t>
      </w:r>
      <w:r w:rsidR="00724E78">
        <w:rPr>
          <w:rFonts w:ascii="Arial" w:hAnsi="Arial" w:cs="Arial"/>
        </w:rPr>
        <w:t>in</w:t>
      </w:r>
      <w:r w:rsidR="00E60065" w:rsidRPr="00F74B3F">
        <w:rPr>
          <w:rFonts w:ascii="Arial" w:hAnsi="Arial" w:cs="Arial"/>
        </w:rPr>
        <w:t xml:space="preserve"> obedience</w:t>
      </w:r>
      <w:r w:rsidR="00724E78">
        <w:rPr>
          <w:rFonts w:ascii="Arial" w:hAnsi="Arial" w:cs="Arial"/>
        </w:rPr>
        <w:t>,</w:t>
      </w:r>
      <w:r w:rsidR="00E60065" w:rsidRPr="00F74B3F">
        <w:rPr>
          <w:rFonts w:ascii="Arial" w:hAnsi="Arial" w:cs="Arial"/>
        </w:rPr>
        <w:t xml:space="preserve"> love, </w:t>
      </w:r>
      <w:r w:rsidR="00724E78">
        <w:rPr>
          <w:rFonts w:ascii="Arial" w:hAnsi="Arial" w:cs="Arial"/>
        </w:rPr>
        <w:t>and</w:t>
      </w:r>
      <w:r w:rsidR="00E60065" w:rsidRPr="00F74B3F">
        <w:rPr>
          <w:rFonts w:ascii="Arial" w:hAnsi="Arial" w:cs="Arial"/>
        </w:rPr>
        <w:t xml:space="preserve"> communion in the Spirit, is this total self-consecration for us.</w:t>
      </w:r>
    </w:p>
    <w:p w14:paraId="310B7910" w14:textId="5C395657" w:rsidR="00E60065" w:rsidRPr="00F74B3F" w:rsidRDefault="00276C88" w:rsidP="008C0960">
      <w:pPr>
        <w:numPr>
          <w:ilvl w:val="0"/>
          <w:numId w:val="14"/>
        </w:numPr>
        <w:rPr>
          <w:rFonts w:ascii="Arial" w:hAnsi="Arial" w:cs="Arial"/>
        </w:rPr>
      </w:pPr>
      <w:r>
        <w:rPr>
          <w:rFonts w:ascii="Arial" w:hAnsi="Arial" w:cs="Arial"/>
        </w:rPr>
        <w:t>H</w:t>
      </w:r>
      <w:r w:rsidR="00E60065" w:rsidRPr="00F74B3F">
        <w:rPr>
          <w:rFonts w:ascii="Arial" w:hAnsi="Arial" w:cs="Arial"/>
        </w:rPr>
        <w:t>e offer</w:t>
      </w:r>
      <w:r w:rsidR="00724E78">
        <w:rPr>
          <w:rFonts w:ascii="Arial" w:hAnsi="Arial" w:cs="Arial"/>
        </w:rPr>
        <w:t>s</w:t>
      </w:r>
      <w:r w:rsidR="00E60065" w:rsidRPr="00F74B3F">
        <w:rPr>
          <w:rFonts w:ascii="Arial" w:hAnsi="Arial" w:cs="Arial"/>
        </w:rPr>
        <w:t xml:space="preserve"> not an</w:t>
      </w:r>
      <w:r w:rsidR="00690DA5" w:rsidRPr="00F74B3F">
        <w:rPr>
          <w:rFonts w:ascii="Arial" w:hAnsi="Arial" w:cs="Arial"/>
        </w:rPr>
        <w:t xml:space="preserve"> animal</w:t>
      </w:r>
      <w:r w:rsidR="00E60065" w:rsidRPr="00F74B3F">
        <w:rPr>
          <w:rFonts w:ascii="Arial" w:hAnsi="Arial" w:cs="Arial"/>
        </w:rPr>
        <w:t xml:space="preserve">, but himself in death that he might be the Lamb of God to take away the sin of the world, saying amen in our humanity to the just judgments of God.  </w:t>
      </w:r>
      <w:r w:rsidR="00E60065" w:rsidRPr="00724E78">
        <w:rPr>
          <w:rFonts w:ascii="Arial" w:hAnsi="Arial" w:cs="Arial"/>
          <w:iCs/>
        </w:rPr>
        <w:t xml:space="preserve">He does not appease </w:t>
      </w:r>
      <w:r w:rsidR="006867F1" w:rsidRPr="00724E78">
        <w:rPr>
          <w:rFonts w:ascii="Arial" w:hAnsi="Arial" w:cs="Arial"/>
          <w:iCs/>
        </w:rPr>
        <w:t xml:space="preserve">an </w:t>
      </w:r>
      <w:r w:rsidR="00E60065" w:rsidRPr="00724E78">
        <w:rPr>
          <w:rFonts w:ascii="Arial" w:hAnsi="Arial" w:cs="Arial"/>
          <w:iCs/>
        </w:rPr>
        <w:t>angry God to condition him into being gracious</w:t>
      </w:r>
      <w:r w:rsidR="00E60065" w:rsidRPr="00F74B3F">
        <w:rPr>
          <w:rFonts w:ascii="Arial" w:hAnsi="Arial" w:cs="Arial"/>
        </w:rPr>
        <w:t xml:space="preserve">, but in </w:t>
      </w:r>
      <w:r w:rsidR="00E60065" w:rsidRPr="00F74B3F">
        <w:rPr>
          <w:rFonts w:ascii="Arial" w:hAnsi="Arial" w:cs="Arial"/>
          <w:i/>
        </w:rPr>
        <w:t xml:space="preserve">perfect acknowledgment </w:t>
      </w:r>
      <w:r w:rsidR="00E60065" w:rsidRPr="00724E78">
        <w:rPr>
          <w:rFonts w:ascii="Arial" w:hAnsi="Arial" w:cs="Arial"/>
          <w:iCs/>
        </w:rPr>
        <w:t>of the holy love of the Father</w:t>
      </w:r>
      <w:r w:rsidR="00E60065" w:rsidRPr="00F74B3F">
        <w:rPr>
          <w:rFonts w:ascii="Arial" w:hAnsi="Arial" w:cs="Arial"/>
        </w:rPr>
        <w:t xml:space="preserve"> for a sinful world, seals God’s covenant purposes for all humanity by his blood.</w:t>
      </w:r>
    </w:p>
    <w:p w14:paraId="20301BC7" w14:textId="5D35912F" w:rsidR="0068176D" w:rsidRPr="00F74B3F" w:rsidRDefault="0025184D" w:rsidP="008C0960">
      <w:pPr>
        <w:numPr>
          <w:ilvl w:val="0"/>
          <w:numId w:val="15"/>
        </w:numPr>
        <w:rPr>
          <w:rFonts w:ascii="Arial" w:hAnsi="Arial" w:cs="Arial"/>
        </w:rPr>
      </w:pPr>
      <w:r>
        <w:rPr>
          <w:rFonts w:ascii="Arial" w:hAnsi="Arial" w:cs="Arial"/>
        </w:rPr>
        <w:t>O</w:t>
      </w:r>
      <w:r w:rsidR="0068176D" w:rsidRPr="00F74B3F">
        <w:rPr>
          <w:rFonts w:ascii="Arial" w:hAnsi="Arial" w:cs="Arial"/>
        </w:rPr>
        <w:t>n Easter day he says to Mary, “</w:t>
      </w:r>
      <w:r w:rsidR="0068176D" w:rsidRPr="006867F1">
        <w:rPr>
          <w:rFonts w:ascii="Arial" w:hAnsi="Arial" w:cs="Arial"/>
          <w:i/>
          <w:iCs/>
        </w:rPr>
        <w:t>Do not hold on to me for I am not yet ascended to my Father, but go instead to my brothers and say to them, I ascend to my Father and your Father, to my God and your God</w:t>
      </w:r>
      <w:r w:rsidR="0068176D" w:rsidRPr="00F74B3F">
        <w:rPr>
          <w:rFonts w:ascii="Arial" w:hAnsi="Arial" w:cs="Arial"/>
        </w:rPr>
        <w:t>” (Jn</w:t>
      </w:r>
      <w:r w:rsidR="006867F1">
        <w:rPr>
          <w:rFonts w:ascii="Arial" w:hAnsi="Arial" w:cs="Arial"/>
        </w:rPr>
        <w:t xml:space="preserve"> </w:t>
      </w:r>
      <w:r w:rsidR="0068176D" w:rsidRPr="00F74B3F">
        <w:rPr>
          <w:rFonts w:ascii="Arial" w:hAnsi="Arial" w:cs="Arial"/>
        </w:rPr>
        <w:t xml:space="preserve">20:17). The high priest is on his way into the </w:t>
      </w:r>
      <w:r w:rsidR="0068176D" w:rsidRPr="00724E78">
        <w:rPr>
          <w:rFonts w:ascii="Arial" w:hAnsi="Arial" w:cs="Arial"/>
          <w:i/>
          <w:iCs/>
        </w:rPr>
        <w:t>Holy of Holies</w:t>
      </w:r>
      <w:r w:rsidR="0068176D" w:rsidRPr="00F74B3F">
        <w:rPr>
          <w:rFonts w:ascii="Arial" w:hAnsi="Arial" w:cs="Arial"/>
        </w:rPr>
        <w:t xml:space="preserve"> to intercede for his people.</w:t>
      </w:r>
    </w:p>
    <w:p w14:paraId="70A66746" w14:textId="6C48F950" w:rsidR="0068176D" w:rsidRPr="00F74B3F" w:rsidRDefault="0025184D" w:rsidP="008C0960">
      <w:pPr>
        <w:numPr>
          <w:ilvl w:val="0"/>
          <w:numId w:val="15"/>
        </w:numPr>
        <w:rPr>
          <w:rFonts w:ascii="Arial" w:hAnsi="Arial" w:cs="Arial"/>
        </w:rPr>
      </w:pPr>
      <w:r>
        <w:rPr>
          <w:rFonts w:ascii="Arial" w:hAnsi="Arial" w:cs="Arial"/>
        </w:rPr>
        <w:t>O</w:t>
      </w:r>
      <w:r w:rsidR="0068176D" w:rsidRPr="00F74B3F">
        <w:rPr>
          <w:rFonts w:ascii="Arial" w:hAnsi="Arial" w:cs="Arial"/>
        </w:rPr>
        <w:t>n the same day at evening, as the disciples are meeting in prayer in an upper room, Jesus comes and says to them, “</w:t>
      </w:r>
      <w:r w:rsidR="0068176D" w:rsidRPr="00174D1B">
        <w:rPr>
          <w:rFonts w:ascii="Arial" w:hAnsi="Arial" w:cs="Arial"/>
          <w:i/>
          <w:iCs/>
        </w:rPr>
        <w:t>Peace be unto you</w:t>
      </w:r>
      <w:r w:rsidR="0068176D" w:rsidRPr="00F74B3F">
        <w:rPr>
          <w:rFonts w:ascii="Arial" w:hAnsi="Arial" w:cs="Arial"/>
        </w:rPr>
        <w:t>” (Jn 20:19ff).   It is the return of the high priest who now gives the gift of Spirit that they might share with him his apostolic mission to the world (see Heb</w:t>
      </w:r>
      <w:r w:rsidR="00724E78">
        <w:rPr>
          <w:rFonts w:ascii="Arial" w:hAnsi="Arial" w:cs="Arial"/>
        </w:rPr>
        <w:t xml:space="preserve"> </w:t>
      </w:r>
      <w:r w:rsidR="0068176D" w:rsidRPr="00F74B3F">
        <w:rPr>
          <w:rFonts w:ascii="Arial" w:hAnsi="Arial" w:cs="Arial"/>
        </w:rPr>
        <w:t>3:1) as a royal priesthood with the word of forgiveness.</w:t>
      </w:r>
    </w:p>
    <w:p w14:paraId="3AD4DB4C" w14:textId="77777777" w:rsidR="0068176D" w:rsidRPr="00F74B3F" w:rsidRDefault="0068176D" w:rsidP="0068176D">
      <w:pPr>
        <w:rPr>
          <w:rFonts w:ascii="Arial" w:hAnsi="Arial" w:cs="Arial"/>
        </w:rPr>
      </w:pPr>
    </w:p>
    <w:p w14:paraId="25D55D9E" w14:textId="4D077971" w:rsidR="00233068" w:rsidRPr="0015692F" w:rsidRDefault="00233068" w:rsidP="00724E78">
      <w:pPr>
        <w:numPr>
          <w:ilvl w:val="0"/>
          <w:numId w:val="22"/>
        </w:numPr>
        <w:rPr>
          <w:rFonts w:ascii="Arial" w:hAnsi="Arial" w:cs="Arial"/>
          <w:b/>
          <w:bCs/>
        </w:rPr>
      </w:pPr>
      <w:r w:rsidRPr="0015692F">
        <w:rPr>
          <w:rFonts w:ascii="Arial" w:hAnsi="Arial" w:cs="Arial"/>
          <w:b/>
          <w:bCs/>
        </w:rPr>
        <w:t>The One and Many</w:t>
      </w:r>
      <w:r w:rsidR="0088399E">
        <w:rPr>
          <w:rFonts w:ascii="Arial" w:hAnsi="Arial" w:cs="Arial"/>
          <w:b/>
          <w:bCs/>
        </w:rPr>
        <w:t xml:space="preserve"> (Many in One, One for Many) in High Priest</w:t>
      </w:r>
      <w:r w:rsidR="008736C0">
        <w:rPr>
          <w:rFonts w:ascii="Arial" w:hAnsi="Arial" w:cs="Arial"/>
          <w:b/>
          <w:bCs/>
        </w:rPr>
        <w:t>hood</w:t>
      </w:r>
    </w:p>
    <w:p w14:paraId="44AA0D67" w14:textId="454B28BB" w:rsidR="0068176D" w:rsidRPr="00F74B3F" w:rsidRDefault="006724B7" w:rsidP="006724B7">
      <w:pPr>
        <w:numPr>
          <w:ilvl w:val="0"/>
          <w:numId w:val="16"/>
        </w:numPr>
        <w:tabs>
          <w:tab w:val="num" w:pos="426"/>
        </w:tabs>
        <w:rPr>
          <w:rFonts w:ascii="Arial" w:hAnsi="Arial" w:cs="Arial"/>
        </w:rPr>
      </w:pPr>
      <w:r>
        <w:rPr>
          <w:rFonts w:ascii="Arial" w:hAnsi="Arial" w:cs="Arial"/>
        </w:rPr>
        <w:t>In t</w:t>
      </w:r>
      <w:r w:rsidR="0068176D" w:rsidRPr="00F74B3F">
        <w:rPr>
          <w:rFonts w:ascii="Arial" w:hAnsi="Arial" w:cs="Arial"/>
        </w:rPr>
        <w:t xml:space="preserve">he </w:t>
      </w:r>
      <w:r>
        <w:rPr>
          <w:rFonts w:ascii="Arial" w:hAnsi="Arial" w:cs="Arial"/>
        </w:rPr>
        <w:t>First Testament</w:t>
      </w:r>
      <w:r w:rsidR="00CF0953" w:rsidRPr="00F74B3F">
        <w:rPr>
          <w:rFonts w:ascii="Arial" w:hAnsi="Arial" w:cs="Arial"/>
        </w:rPr>
        <w:t>:</w:t>
      </w:r>
      <w:r w:rsidR="0068176D" w:rsidRPr="00F74B3F">
        <w:rPr>
          <w:rFonts w:ascii="Arial" w:hAnsi="Arial" w:cs="Arial"/>
        </w:rPr>
        <w:t xml:space="preserve">  </w:t>
      </w:r>
    </w:p>
    <w:p w14:paraId="4AD0FC90" w14:textId="32CAC11D" w:rsidR="0068176D" w:rsidRPr="00F74B3F" w:rsidRDefault="0068176D" w:rsidP="008C0960">
      <w:pPr>
        <w:numPr>
          <w:ilvl w:val="0"/>
          <w:numId w:val="17"/>
        </w:numPr>
        <w:rPr>
          <w:rFonts w:ascii="Arial" w:hAnsi="Arial" w:cs="Arial"/>
        </w:rPr>
      </w:pPr>
      <w:r w:rsidRPr="00F74B3F">
        <w:rPr>
          <w:rFonts w:ascii="Arial" w:hAnsi="Arial" w:cs="Arial"/>
        </w:rPr>
        <w:t xml:space="preserve">When the high priest </w:t>
      </w:r>
      <w:r w:rsidRPr="006724B7">
        <w:rPr>
          <w:rFonts w:ascii="Arial" w:hAnsi="Arial" w:cs="Arial"/>
          <w:i/>
          <w:iCs/>
        </w:rPr>
        <w:t>entered</w:t>
      </w:r>
      <w:r w:rsidRPr="00F74B3F">
        <w:rPr>
          <w:rFonts w:ascii="Arial" w:hAnsi="Arial" w:cs="Arial"/>
        </w:rPr>
        <w:t xml:space="preserve"> into the holy presence of Yahweh in the sanctuary that he might present all Israel in his person to God, we can say, all Israel entered in his person (</w:t>
      </w:r>
      <w:r w:rsidRPr="00174D1B">
        <w:rPr>
          <w:rFonts w:ascii="Arial" w:hAnsi="Arial" w:cs="Arial"/>
          <w:i/>
          <w:iCs/>
        </w:rPr>
        <w:t>many through one</w:t>
      </w:r>
      <w:r w:rsidRPr="00F74B3F">
        <w:rPr>
          <w:rFonts w:ascii="Arial" w:hAnsi="Arial" w:cs="Arial"/>
        </w:rPr>
        <w:t>).</w:t>
      </w:r>
    </w:p>
    <w:p w14:paraId="4E75F97A" w14:textId="77777777" w:rsidR="0068176D" w:rsidRPr="00F74B3F" w:rsidRDefault="0068176D" w:rsidP="008C0960">
      <w:pPr>
        <w:numPr>
          <w:ilvl w:val="0"/>
          <w:numId w:val="17"/>
        </w:numPr>
        <w:rPr>
          <w:rFonts w:ascii="Arial" w:hAnsi="Arial" w:cs="Arial"/>
        </w:rPr>
      </w:pPr>
      <w:r w:rsidRPr="00F74B3F">
        <w:rPr>
          <w:rFonts w:ascii="Arial" w:hAnsi="Arial" w:cs="Arial"/>
        </w:rPr>
        <w:t xml:space="preserve">Conversely, when he vicariously </w:t>
      </w:r>
      <w:r w:rsidRPr="006724B7">
        <w:rPr>
          <w:rFonts w:ascii="Arial" w:hAnsi="Arial" w:cs="Arial"/>
          <w:i/>
          <w:iCs/>
        </w:rPr>
        <w:t>confessed</w:t>
      </w:r>
      <w:r w:rsidRPr="00F74B3F">
        <w:rPr>
          <w:rFonts w:ascii="Arial" w:hAnsi="Arial" w:cs="Arial"/>
        </w:rPr>
        <w:t xml:space="preserve"> their sins and </w:t>
      </w:r>
      <w:r w:rsidRPr="006724B7">
        <w:rPr>
          <w:rFonts w:ascii="Arial" w:hAnsi="Arial" w:cs="Arial"/>
          <w:i/>
          <w:iCs/>
        </w:rPr>
        <w:t>interceded</w:t>
      </w:r>
      <w:r w:rsidRPr="00F74B3F">
        <w:rPr>
          <w:rFonts w:ascii="Arial" w:hAnsi="Arial" w:cs="Arial"/>
        </w:rPr>
        <w:t xml:space="preserve"> for them before God, God accepted them as his forgiven people in the person of their high priest (</w:t>
      </w:r>
      <w:r w:rsidRPr="00174D1B">
        <w:rPr>
          <w:rFonts w:ascii="Arial" w:hAnsi="Arial" w:cs="Arial"/>
          <w:i/>
          <w:iCs/>
        </w:rPr>
        <w:t>one for many</w:t>
      </w:r>
      <w:r w:rsidRPr="00F74B3F">
        <w:rPr>
          <w:rFonts w:ascii="Arial" w:hAnsi="Arial" w:cs="Arial"/>
        </w:rPr>
        <w:t>).</w:t>
      </w:r>
    </w:p>
    <w:p w14:paraId="1EF09D02" w14:textId="654B0871" w:rsidR="0068176D" w:rsidRPr="00F74B3F" w:rsidRDefault="0068176D" w:rsidP="0088399E">
      <w:pPr>
        <w:ind w:left="360"/>
        <w:rPr>
          <w:rFonts w:ascii="Arial" w:hAnsi="Arial" w:cs="Arial"/>
        </w:rPr>
      </w:pPr>
      <w:r w:rsidRPr="00F74B3F">
        <w:rPr>
          <w:rFonts w:ascii="Arial" w:hAnsi="Arial" w:cs="Arial"/>
        </w:rPr>
        <w:t>This double statement expresses how God’s covenant dealings with</w:t>
      </w:r>
      <w:r w:rsidR="00174D1B">
        <w:rPr>
          <w:rFonts w:ascii="Arial" w:hAnsi="Arial" w:cs="Arial"/>
        </w:rPr>
        <w:t xml:space="preserve"> </w:t>
      </w:r>
      <w:r w:rsidRPr="00F74B3F">
        <w:rPr>
          <w:rFonts w:ascii="Arial" w:hAnsi="Arial" w:cs="Arial"/>
        </w:rPr>
        <w:t>Israel were established at the hands of a mediator.</w:t>
      </w:r>
    </w:p>
    <w:p w14:paraId="0FC4077B" w14:textId="13C23EC2" w:rsidR="0068176D" w:rsidRPr="00F74B3F" w:rsidRDefault="0074375F" w:rsidP="008C0960">
      <w:pPr>
        <w:numPr>
          <w:ilvl w:val="0"/>
          <w:numId w:val="16"/>
        </w:numPr>
        <w:rPr>
          <w:rFonts w:ascii="Arial" w:hAnsi="Arial" w:cs="Arial"/>
        </w:rPr>
      </w:pPr>
      <w:r>
        <w:rPr>
          <w:rFonts w:ascii="Arial" w:hAnsi="Arial" w:cs="Arial"/>
        </w:rPr>
        <w:t>I</w:t>
      </w:r>
      <w:r w:rsidR="003423FF" w:rsidRPr="00F74B3F">
        <w:rPr>
          <w:rFonts w:ascii="Arial" w:hAnsi="Arial" w:cs="Arial"/>
        </w:rPr>
        <w:t xml:space="preserve">n the </w:t>
      </w:r>
      <w:r w:rsidR="006724B7">
        <w:rPr>
          <w:rFonts w:ascii="Arial" w:hAnsi="Arial" w:cs="Arial"/>
        </w:rPr>
        <w:t>Second Testament</w:t>
      </w:r>
      <w:r>
        <w:rPr>
          <w:rFonts w:ascii="Arial" w:hAnsi="Arial" w:cs="Arial"/>
        </w:rPr>
        <w:t>, likewise</w:t>
      </w:r>
      <w:r w:rsidR="006724B7">
        <w:rPr>
          <w:rFonts w:ascii="Arial" w:hAnsi="Arial" w:cs="Arial"/>
        </w:rPr>
        <w:t>:</w:t>
      </w:r>
    </w:p>
    <w:p w14:paraId="6E5FC489" w14:textId="4EE08304" w:rsidR="003423FF" w:rsidRPr="00F74B3F" w:rsidRDefault="003423FF" w:rsidP="008C0960">
      <w:pPr>
        <w:numPr>
          <w:ilvl w:val="0"/>
          <w:numId w:val="18"/>
        </w:numPr>
        <w:rPr>
          <w:rFonts w:ascii="Arial" w:hAnsi="Arial" w:cs="Arial"/>
        </w:rPr>
      </w:pPr>
      <w:r w:rsidRPr="00F74B3F">
        <w:rPr>
          <w:rFonts w:ascii="Arial" w:hAnsi="Arial" w:cs="Arial"/>
        </w:rPr>
        <w:t>When Jesus was born for us in Bethlehem, was baptized by the Spirit in the Jordon, suffered under Pontius Pilate, rose again and ascended, our</w:t>
      </w:r>
      <w:r w:rsidR="00174D1B">
        <w:rPr>
          <w:rFonts w:ascii="Arial" w:hAnsi="Arial" w:cs="Arial"/>
        </w:rPr>
        <w:t xml:space="preserve"> </w:t>
      </w:r>
      <w:r w:rsidRPr="00F74B3F">
        <w:rPr>
          <w:rFonts w:ascii="Arial" w:hAnsi="Arial" w:cs="Arial"/>
        </w:rPr>
        <w:t>humanity was born again, baptized by the Spirit, suffered, died, rose again and ascended in him, in his representative vicarious humanity.  N</w:t>
      </w:r>
      <w:r w:rsidR="00B0718B" w:rsidRPr="00F74B3F">
        <w:rPr>
          <w:rFonts w:ascii="Arial" w:hAnsi="Arial" w:cs="Arial"/>
        </w:rPr>
        <w:t>o</w:t>
      </w:r>
      <w:r w:rsidRPr="00F74B3F">
        <w:rPr>
          <w:rFonts w:ascii="Arial" w:hAnsi="Arial" w:cs="Arial"/>
        </w:rPr>
        <w:t>w he presents us in himself to the Father as God’s dear children, and our</w:t>
      </w:r>
      <w:r w:rsidR="00174D1B">
        <w:rPr>
          <w:rFonts w:ascii="Arial" w:hAnsi="Arial" w:cs="Arial"/>
        </w:rPr>
        <w:t xml:space="preserve"> </w:t>
      </w:r>
      <w:r w:rsidRPr="00F74B3F">
        <w:rPr>
          <w:rFonts w:ascii="Arial" w:hAnsi="Arial" w:cs="Arial"/>
        </w:rPr>
        <w:t>righteousness is hid with Christ in God</w:t>
      </w:r>
      <w:r w:rsidR="006724B7">
        <w:rPr>
          <w:rFonts w:ascii="Arial" w:hAnsi="Arial" w:cs="Arial"/>
        </w:rPr>
        <w:t>—</w:t>
      </w:r>
      <w:r w:rsidRPr="00F74B3F">
        <w:rPr>
          <w:rFonts w:ascii="Arial" w:hAnsi="Arial" w:cs="Arial"/>
        </w:rPr>
        <w:t>ready to be revealed at the last</w:t>
      </w:r>
      <w:r w:rsidR="00174D1B">
        <w:rPr>
          <w:rFonts w:ascii="Arial" w:hAnsi="Arial" w:cs="Arial"/>
        </w:rPr>
        <w:t xml:space="preserve"> </w:t>
      </w:r>
      <w:r w:rsidRPr="00F74B3F">
        <w:rPr>
          <w:rFonts w:ascii="Arial" w:hAnsi="Arial" w:cs="Arial"/>
        </w:rPr>
        <w:t>day</w:t>
      </w:r>
      <w:r w:rsidR="00732A77" w:rsidRPr="00F74B3F">
        <w:rPr>
          <w:rFonts w:ascii="Arial" w:hAnsi="Arial" w:cs="Arial"/>
        </w:rPr>
        <w:t xml:space="preserve"> (</w:t>
      </w:r>
      <w:r w:rsidR="00732A77" w:rsidRPr="00174D1B">
        <w:rPr>
          <w:rFonts w:ascii="Arial" w:hAnsi="Arial" w:cs="Arial"/>
          <w:i/>
          <w:iCs/>
        </w:rPr>
        <w:t>many in</w:t>
      </w:r>
      <w:r w:rsidR="00174D1B" w:rsidRPr="00174D1B">
        <w:rPr>
          <w:rFonts w:ascii="Arial" w:hAnsi="Arial" w:cs="Arial"/>
          <w:i/>
          <w:iCs/>
        </w:rPr>
        <w:t xml:space="preserve"> </w:t>
      </w:r>
      <w:r w:rsidR="00732A77" w:rsidRPr="00174D1B">
        <w:rPr>
          <w:rFonts w:ascii="Arial" w:hAnsi="Arial" w:cs="Arial"/>
          <w:i/>
          <w:iCs/>
        </w:rPr>
        <w:t>one</w:t>
      </w:r>
      <w:r w:rsidR="00732A77" w:rsidRPr="00F74B3F">
        <w:rPr>
          <w:rFonts w:ascii="Arial" w:hAnsi="Arial" w:cs="Arial"/>
        </w:rPr>
        <w:t>)</w:t>
      </w:r>
      <w:r w:rsidRPr="00F74B3F">
        <w:rPr>
          <w:rFonts w:ascii="Arial" w:hAnsi="Arial" w:cs="Arial"/>
        </w:rPr>
        <w:t>.</w:t>
      </w:r>
      <w:r w:rsidR="00732A77" w:rsidRPr="00F74B3F">
        <w:rPr>
          <w:rFonts w:ascii="Arial" w:hAnsi="Arial" w:cs="Arial"/>
        </w:rPr>
        <w:t xml:space="preserve"> </w:t>
      </w:r>
    </w:p>
    <w:p w14:paraId="6B03A737" w14:textId="1DEE5AB7" w:rsidR="003423FF" w:rsidRPr="00F74B3F" w:rsidRDefault="003423FF" w:rsidP="008C0960">
      <w:pPr>
        <w:numPr>
          <w:ilvl w:val="0"/>
          <w:numId w:val="18"/>
        </w:numPr>
        <w:rPr>
          <w:rFonts w:ascii="Arial" w:hAnsi="Arial" w:cs="Arial"/>
        </w:rPr>
      </w:pPr>
      <w:r w:rsidRPr="00F74B3F">
        <w:rPr>
          <w:rFonts w:ascii="Arial" w:hAnsi="Arial" w:cs="Arial"/>
        </w:rPr>
        <w:t>Conversely, because Jesus has lived our life, offered him</w:t>
      </w:r>
      <w:r w:rsidR="00732A77" w:rsidRPr="00F74B3F">
        <w:rPr>
          <w:rFonts w:ascii="Arial" w:hAnsi="Arial" w:cs="Arial"/>
        </w:rPr>
        <w:t>self through the eternal Spirit without spot to the Father in our name and on our behalf, as the one for the many, God accepts us in the beloved Son</w:t>
      </w:r>
      <w:r w:rsidR="006724B7">
        <w:rPr>
          <w:rFonts w:ascii="Arial" w:hAnsi="Arial" w:cs="Arial"/>
        </w:rPr>
        <w:t>—i</w:t>
      </w:r>
      <w:r w:rsidR="00732A77" w:rsidRPr="00F74B3F">
        <w:rPr>
          <w:rFonts w:ascii="Arial" w:hAnsi="Arial" w:cs="Arial"/>
        </w:rPr>
        <w:t>mmaculate in him, and only in him – “</w:t>
      </w:r>
      <w:r w:rsidR="00732A77" w:rsidRPr="0015692F">
        <w:rPr>
          <w:rFonts w:ascii="Arial" w:hAnsi="Arial" w:cs="Arial"/>
          <w:i/>
          <w:iCs/>
        </w:rPr>
        <w:t>holy and blameless in his sight</w:t>
      </w:r>
      <w:r w:rsidR="00732A77" w:rsidRPr="00F74B3F">
        <w:rPr>
          <w:rFonts w:ascii="Arial" w:hAnsi="Arial" w:cs="Arial"/>
        </w:rPr>
        <w:t>” (Eph</w:t>
      </w:r>
      <w:r w:rsidR="0088399E">
        <w:rPr>
          <w:rFonts w:ascii="Arial" w:hAnsi="Arial" w:cs="Arial"/>
        </w:rPr>
        <w:t xml:space="preserve"> </w:t>
      </w:r>
      <w:r w:rsidR="00732A77" w:rsidRPr="00F74B3F">
        <w:rPr>
          <w:rFonts w:ascii="Arial" w:hAnsi="Arial" w:cs="Arial"/>
        </w:rPr>
        <w:t>1:4) (</w:t>
      </w:r>
      <w:r w:rsidR="00732A77" w:rsidRPr="00174D1B">
        <w:rPr>
          <w:rFonts w:ascii="Arial" w:hAnsi="Arial" w:cs="Arial"/>
          <w:i/>
          <w:iCs/>
        </w:rPr>
        <w:t>one for many</w:t>
      </w:r>
      <w:r w:rsidR="00732A77" w:rsidRPr="00F74B3F">
        <w:rPr>
          <w:rFonts w:ascii="Arial" w:hAnsi="Arial" w:cs="Arial"/>
        </w:rPr>
        <w:t>)</w:t>
      </w:r>
    </w:p>
    <w:p w14:paraId="0632D51B" w14:textId="77777777" w:rsidR="00A70B85" w:rsidRPr="00F74B3F" w:rsidRDefault="00A70B85" w:rsidP="00A70B85">
      <w:pPr>
        <w:rPr>
          <w:rFonts w:ascii="Arial" w:hAnsi="Arial" w:cs="Arial"/>
        </w:rPr>
      </w:pPr>
    </w:p>
    <w:p w14:paraId="62B53897" w14:textId="77777777" w:rsidR="0074375F" w:rsidRDefault="00B1706E" w:rsidP="0088399E">
      <w:pPr>
        <w:ind w:left="720"/>
        <w:rPr>
          <w:rFonts w:ascii="Arial" w:hAnsi="Arial" w:cs="Arial"/>
        </w:rPr>
      </w:pPr>
      <w:r w:rsidRPr="00F74B3F">
        <w:rPr>
          <w:rFonts w:ascii="Arial" w:hAnsi="Arial" w:cs="Arial"/>
        </w:rPr>
        <w:t>We pray “</w:t>
      </w:r>
      <w:r w:rsidRPr="00144774">
        <w:rPr>
          <w:rFonts w:ascii="Arial" w:hAnsi="Arial" w:cs="Arial"/>
          <w:i/>
          <w:iCs/>
        </w:rPr>
        <w:t>in the name of Christ</w:t>
      </w:r>
      <w:r w:rsidRPr="00F74B3F">
        <w:rPr>
          <w:rFonts w:ascii="Arial" w:hAnsi="Arial" w:cs="Arial"/>
        </w:rPr>
        <w:t>” because of what he has done and is doing for us in our name</w:t>
      </w:r>
      <w:r w:rsidR="006724B7">
        <w:rPr>
          <w:rFonts w:ascii="Arial" w:hAnsi="Arial" w:cs="Arial"/>
        </w:rPr>
        <w:t xml:space="preserve">. </w:t>
      </w:r>
      <w:r w:rsidR="006724B7" w:rsidRPr="006724B7">
        <w:rPr>
          <w:rFonts w:ascii="Arial" w:hAnsi="Arial" w:cs="Arial"/>
          <w:i/>
          <w:iCs/>
        </w:rPr>
        <w:t>W</w:t>
      </w:r>
      <w:r w:rsidRPr="006724B7">
        <w:rPr>
          <w:rFonts w:ascii="Arial" w:hAnsi="Arial" w:cs="Arial"/>
          <w:i/>
          <w:iCs/>
        </w:rPr>
        <w:t>e worship the Father in Christ as well as through Christ</w:t>
      </w:r>
      <w:r w:rsidR="007C2891" w:rsidRPr="006724B7">
        <w:rPr>
          <w:rFonts w:ascii="Arial" w:hAnsi="Arial" w:cs="Arial"/>
          <w:i/>
          <w:iCs/>
        </w:rPr>
        <w:t xml:space="preserve"> a</w:t>
      </w:r>
      <w:r w:rsidRPr="006724B7">
        <w:rPr>
          <w:rFonts w:ascii="Arial" w:hAnsi="Arial" w:cs="Arial"/>
          <w:i/>
          <w:iCs/>
        </w:rPr>
        <w:t>s we are righteous in Christ, as well as justified by faith through the work of Christ.</w:t>
      </w:r>
      <w:r w:rsidRPr="00F74B3F">
        <w:rPr>
          <w:rFonts w:ascii="Arial" w:hAnsi="Arial" w:cs="Arial"/>
        </w:rPr>
        <w:t xml:space="preserve">  Jesus is the </w:t>
      </w:r>
      <w:r w:rsidRPr="00144774">
        <w:rPr>
          <w:rFonts w:ascii="Arial" w:hAnsi="Arial" w:cs="Arial"/>
          <w:b/>
          <w:bCs/>
        </w:rPr>
        <w:t>Mediator</w:t>
      </w:r>
      <w:r w:rsidRPr="00F74B3F">
        <w:rPr>
          <w:rFonts w:ascii="Arial" w:hAnsi="Arial" w:cs="Arial"/>
        </w:rPr>
        <w:t xml:space="preserve"> of the new covenant</w:t>
      </w:r>
      <w:r w:rsidR="0074375F">
        <w:rPr>
          <w:rFonts w:ascii="Arial" w:hAnsi="Arial" w:cs="Arial"/>
        </w:rPr>
        <w:t>:</w:t>
      </w:r>
      <w:r w:rsidRPr="00F74B3F">
        <w:rPr>
          <w:rFonts w:ascii="Arial" w:hAnsi="Arial" w:cs="Arial"/>
        </w:rPr>
        <w:t xml:space="preserve"> </w:t>
      </w:r>
    </w:p>
    <w:p w14:paraId="62E1F12F" w14:textId="77777777" w:rsidR="00441F52" w:rsidRDefault="00B1706E" w:rsidP="0074375F">
      <w:pPr>
        <w:numPr>
          <w:ilvl w:val="0"/>
          <w:numId w:val="24"/>
        </w:numPr>
        <w:rPr>
          <w:rFonts w:ascii="Arial" w:hAnsi="Arial" w:cs="Arial"/>
        </w:rPr>
      </w:pPr>
      <w:r w:rsidRPr="00F74B3F">
        <w:rPr>
          <w:rFonts w:ascii="Arial" w:hAnsi="Arial" w:cs="Arial"/>
        </w:rPr>
        <w:t xml:space="preserve">the one in whom </w:t>
      </w:r>
      <w:r w:rsidRPr="00144774">
        <w:rPr>
          <w:rFonts w:ascii="Arial" w:hAnsi="Arial" w:cs="Arial"/>
          <w:i/>
          <w:iCs/>
        </w:rPr>
        <w:t>God draws near to humanity</w:t>
      </w:r>
      <w:r w:rsidRPr="00F74B3F">
        <w:rPr>
          <w:rFonts w:ascii="Arial" w:hAnsi="Arial" w:cs="Arial"/>
        </w:rPr>
        <w:t xml:space="preserve"> in covenant love and </w:t>
      </w:r>
    </w:p>
    <w:p w14:paraId="2860DAFD" w14:textId="77777777" w:rsidR="00441F52" w:rsidRDefault="00B1706E" w:rsidP="0074375F">
      <w:pPr>
        <w:numPr>
          <w:ilvl w:val="0"/>
          <w:numId w:val="24"/>
        </w:numPr>
        <w:rPr>
          <w:rFonts w:ascii="Arial" w:hAnsi="Arial" w:cs="Arial"/>
        </w:rPr>
      </w:pPr>
      <w:r w:rsidRPr="00F74B3F">
        <w:rPr>
          <w:rFonts w:ascii="Arial" w:hAnsi="Arial" w:cs="Arial"/>
        </w:rPr>
        <w:t>the one in whom we offer ourselves to the Father “</w:t>
      </w:r>
      <w:r w:rsidRPr="00144774">
        <w:rPr>
          <w:rFonts w:ascii="Arial" w:hAnsi="Arial" w:cs="Arial"/>
          <w:i/>
          <w:iCs/>
        </w:rPr>
        <w:t>in the name of Christ</w:t>
      </w:r>
      <w:r w:rsidRPr="00F74B3F">
        <w:rPr>
          <w:rFonts w:ascii="Arial" w:hAnsi="Arial" w:cs="Arial"/>
        </w:rPr>
        <w:t xml:space="preserve">” because he has already in our name made the one true offering to the Father, the offering by which he has sanctified for all time </w:t>
      </w:r>
      <w:r w:rsidRPr="00144774">
        <w:rPr>
          <w:rFonts w:ascii="Arial" w:hAnsi="Arial" w:cs="Arial"/>
          <w:i/>
          <w:iCs/>
        </w:rPr>
        <w:t>those who come to God</w:t>
      </w:r>
      <w:r w:rsidRPr="00F74B3F">
        <w:rPr>
          <w:rFonts w:ascii="Arial" w:hAnsi="Arial" w:cs="Arial"/>
        </w:rPr>
        <w:t xml:space="preserve"> by him (Heb 10:10, 14), and because he ever lives to intercede for us in our name.  </w:t>
      </w:r>
    </w:p>
    <w:p w14:paraId="6726247A" w14:textId="10EE7DE8" w:rsidR="002F6C19" w:rsidRPr="00F74B3F" w:rsidRDefault="00B1706E" w:rsidP="00441F52">
      <w:pPr>
        <w:ind w:left="720"/>
        <w:rPr>
          <w:rFonts w:ascii="Arial" w:hAnsi="Arial" w:cs="Arial"/>
        </w:rPr>
      </w:pPr>
      <w:r w:rsidRPr="00F74B3F">
        <w:rPr>
          <w:rFonts w:ascii="Arial" w:hAnsi="Arial" w:cs="Arial"/>
        </w:rPr>
        <w:t xml:space="preserve">The covenant between God and humanity is concentrated in </w:t>
      </w:r>
      <w:r w:rsidRPr="006724B7">
        <w:rPr>
          <w:rFonts w:ascii="Arial" w:hAnsi="Arial" w:cs="Arial"/>
          <w:i/>
          <w:iCs/>
        </w:rPr>
        <w:t>his person</w:t>
      </w:r>
      <w:r w:rsidRPr="00F74B3F">
        <w:rPr>
          <w:rFonts w:ascii="Arial" w:hAnsi="Arial" w:cs="Arial"/>
        </w:rPr>
        <w:t>.</w:t>
      </w:r>
    </w:p>
    <w:p w14:paraId="3D525AF3" w14:textId="77777777" w:rsidR="00096AEA" w:rsidRPr="00F74B3F" w:rsidRDefault="00096AEA" w:rsidP="00096AEA">
      <w:pPr>
        <w:rPr>
          <w:rFonts w:ascii="Arial" w:hAnsi="Arial" w:cs="Arial"/>
        </w:rPr>
      </w:pPr>
    </w:p>
    <w:p w14:paraId="2D4CD9F8" w14:textId="77777777" w:rsidR="0088399E" w:rsidRPr="008A2EC5" w:rsidRDefault="0088399E" w:rsidP="006724B7">
      <w:pPr>
        <w:numPr>
          <w:ilvl w:val="0"/>
          <w:numId w:val="22"/>
        </w:numPr>
        <w:rPr>
          <w:rFonts w:ascii="Arial" w:hAnsi="Arial" w:cs="Arial"/>
          <w:b/>
          <w:bCs/>
        </w:rPr>
      </w:pPr>
      <w:r w:rsidRPr="008A2EC5">
        <w:rPr>
          <w:rFonts w:ascii="Arial" w:hAnsi="Arial" w:cs="Arial"/>
          <w:b/>
          <w:bCs/>
        </w:rPr>
        <w:t>R</w:t>
      </w:r>
      <w:r w:rsidR="00096AEA" w:rsidRPr="008A2EC5">
        <w:rPr>
          <w:rFonts w:ascii="Arial" w:hAnsi="Arial" w:cs="Arial"/>
          <w:b/>
          <w:bCs/>
        </w:rPr>
        <w:t>ecapitulation</w:t>
      </w:r>
    </w:p>
    <w:p w14:paraId="52D89DCA" w14:textId="1853F798" w:rsidR="000B77F0" w:rsidRDefault="0088399E" w:rsidP="008C0960">
      <w:pPr>
        <w:numPr>
          <w:ilvl w:val="0"/>
          <w:numId w:val="19"/>
        </w:numPr>
        <w:rPr>
          <w:rFonts w:ascii="Arial" w:hAnsi="Arial" w:cs="Arial"/>
        </w:rPr>
      </w:pPr>
      <w:r>
        <w:rPr>
          <w:rFonts w:ascii="Arial" w:hAnsi="Arial" w:cs="Arial"/>
        </w:rPr>
        <w:t>Recapitulation</w:t>
      </w:r>
      <w:r w:rsidR="00441F52">
        <w:rPr>
          <w:rFonts w:ascii="Arial" w:hAnsi="Arial" w:cs="Arial"/>
        </w:rPr>
        <w:t xml:space="preserve"> or</w:t>
      </w:r>
      <w:r w:rsidR="00D36A0A">
        <w:rPr>
          <w:rFonts w:ascii="Arial" w:hAnsi="Arial" w:cs="Arial"/>
        </w:rPr>
        <w:t xml:space="preserve"> </w:t>
      </w:r>
      <w:r w:rsidR="00096AEA" w:rsidRPr="0015692F">
        <w:rPr>
          <w:rFonts w:ascii="Arial" w:hAnsi="Arial" w:cs="Arial"/>
        </w:rPr>
        <w:t>“summing up”</w:t>
      </w:r>
      <w:r w:rsidR="008D325F" w:rsidRPr="00F74B3F">
        <w:rPr>
          <w:rFonts w:ascii="Arial" w:hAnsi="Arial" w:cs="Arial"/>
        </w:rPr>
        <w:t xml:space="preserve">: </w:t>
      </w:r>
      <w:r w:rsidR="00441F52" w:rsidRPr="00441F52">
        <w:rPr>
          <w:rFonts w:ascii="Arial" w:hAnsi="Arial" w:cs="Arial"/>
          <w:i/>
          <w:iCs/>
        </w:rPr>
        <w:t>F</w:t>
      </w:r>
      <w:r w:rsidR="008D325F" w:rsidRPr="00441F52">
        <w:rPr>
          <w:rFonts w:ascii="Arial" w:hAnsi="Arial" w:cs="Arial"/>
          <w:i/>
          <w:iCs/>
        </w:rPr>
        <w:t>ulfilment of God’s purpose</w:t>
      </w:r>
      <w:r w:rsidR="00441F52">
        <w:rPr>
          <w:rFonts w:ascii="Arial" w:hAnsi="Arial" w:cs="Arial"/>
          <w:i/>
          <w:iCs/>
        </w:rPr>
        <w:t>s</w:t>
      </w:r>
      <w:r w:rsidR="008D325F" w:rsidRPr="00441F52">
        <w:rPr>
          <w:rFonts w:ascii="Arial" w:hAnsi="Arial" w:cs="Arial"/>
          <w:i/>
          <w:iCs/>
        </w:rPr>
        <w:t xml:space="preserve"> for humanity in and through the inclusive and vicarious humanity of Christ</w:t>
      </w:r>
      <w:r w:rsidR="008D325F" w:rsidRPr="00F74B3F">
        <w:rPr>
          <w:rFonts w:ascii="Arial" w:hAnsi="Arial" w:cs="Arial"/>
        </w:rPr>
        <w:t>.</w:t>
      </w:r>
    </w:p>
    <w:p w14:paraId="63F65D42" w14:textId="3FB9C420" w:rsidR="00144774" w:rsidRDefault="00096AEA" w:rsidP="00096AEA">
      <w:pPr>
        <w:ind w:left="360"/>
        <w:rPr>
          <w:rFonts w:ascii="Arial" w:hAnsi="Arial" w:cs="Arial"/>
        </w:rPr>
      </w:pPr>
      <w:r w:rsidRPr="00F74B3F">
        <w:rPr>
          <w:rFonts w:ascii="Arial" w:hAnsi="Arial" w:cs="Arial"/>
        </w:rPr>
        <w:t>Irenaeus elaborated the parallels between Adam and Christ</w:t>
      </w:r>
      <w:r w:rsidR="008A0F61">
        <w:rPr>
          <w:rFonts w:ascii="Arial" w:hAnsi="Arial" w:cs="Arial"/>
        </w:rPr>
        <w:t>:</w:t>
      </w:r>
      <w:r w:rsidRPr="00F74B3F">
        <w:rPr>
          <w:rFonts w:ascii="Arial" w:hAnsi="Arial" w:cs="Arial"/>
        </w:rPr>
        <w:t xml:space="preserve">  </w:t>
      </w:r>
    </w:p>
    <w:p w14:paraId="4B974FFC" w14:textId="77777777" w:rsidR="00144774" w:rsidRDefault="00096AEA" w:rsidP="008C0960">
      <w:pPr>
        <w:numPr>
          <w:ilvl w:val="0"/>
          <w:numId w:val="10"/>
        </w:numPr>
        <w:rPr>
          <w:rFonts w:ascii="Arial" w:hAnsi="Arial" w:cs="Arial"/>
        </w:rPr>
      </w:pPr>
      <w:r w:rsidRPr="00F74B3F">
        <w:rPr>
          <w:rFonts w:ascii="Arial" w:hAnsi="Arial" w:cs="Arial"/>
        </w:rPr>
        <w:t xml:space="preserve">Adam was made of virgin soil, was tempted by Satan, and brought sin and death into the world through disobedience at the tree.  </w:t>
      </w:r>
    </w:p>
    <w:p w14:paraId="7DD60FB0" w14:textId="77777777" w:rsidR="00144774" w:rsidRDefault="00096AEA" w:rsidP="008C0960">
      <w:pPr>
        <w:numPr>
          <w:ilvl w:val="0"/>
          <w:numId w:val="10"/>
        </w:numPr>
        <w:rPr>
          <w:rFonts w:ascii="Arial" w:hAnsi="Arial" w:cs="Arial"/>
        </w:rPr>
      </w:pPr>
      <w:r w:rsidRPr="00F74B3F">
        <w:rPr>
          <w:rFonts w:ascii="Arial" w:hAnsi="Arial" w:cs="Arial"/>
        </w:rPr>
        <w:t xml:space="preserve">Christ was born of Virgin Mary, resisted temptation by Satan, and overcame sin by obedience to death on the cross. </w:t>
      </w:r>
    </w:p>
    <w:p w14:paraId="2199202A" w14:textId="59FA9FB5" w:rsidR="007E3AEA" w:rsidRDefault="00096AEA" w:rsidP="008C0960">
      <w:pPr>
        <w:numPr>
          <w:ilvl w:val="0"/>
          <w:numId w:val="19"/>
        </w:numPr>
        <w:rPr>
          <w:rFonts w:ascii="Arial" w:hAnsi="Arial" w:cs="Arial"/>
        </w:rPr>
      </w:pPr>
      <w:r w:rsidRPr="00F74B3F">
        <w:rPr>
          <w:rFonts w:ascii="Arial" w:hAnsi="Arial" w:cs="Arial"/>
        </w:rPr>
        <w:t xml:space="preserve">Christ </w:t>
      </w:r>
      <w:r w:rsidRPr="00CF6CA9">
        <w:rPr>
          <w:rFonts w:ascii="Arial" w:hAnsi="Arial" w:cs="Arial"/>
          <w:b/>
          <w:bCs/>
        </w:rPr>
        <w:t>became</w:t>
      </w:r>
      <w:r w:rsidRPr="00F74B3F">
        <w:rPr>
          <w:rFonts w:ascii="Arial" w:hAnsi="Arial" w:cs="Arial"/>
        </w:rPr>
        <w:t xml:space="preserve"> </w:t>
      </w:r>
      <w:r w:rsidR="007E3AEA">
        <w:rPr>
          <w:rFonts w:ascii="Arial" w:hAnsi="Arial" w:cs="Arial"/>
        </w:rPr>
        <w:t>Son of Man (</w:t>
      </w:r>
      <w:r w:rsidRPr="00F74B3F">
        <w:rPr>
          <w:rFonts w:ascii="Arial" w:hAnsi="Arial" w:cs="Arial"/>
        </w:rPr>
        <w:t>what we are</w:t>
      </w:r>
      <w:r w:rsidR="007E3AEA">
        <w:rPr>
          <w:rFonts w:ascii="Arial" w:hAnsi="Arial" w:cs="Arial"/>
        </w:rPr>
        <w:t>)</w:t>
      </w:r>
      <w:r w:rsidRPr="00F74B3F">
        <w:rPr>
          <w:rFonts w:ascii="Arial" w:hAnsi="Arial" w:cs="Arial"/>
        </w:rPr>
        <w:t xml:space="preserve"> in order to make us </w:t>
      </w:r>
      <w:r w:rsidR="007E3AEA">
        <w:rPr>
          <w:rFonts w:ascii="Arial" w:hAnsi="Arial" w:cs="Arial"/>
        </w:rPr>
        <w:t>sons of God</w:t>
      </w:r>
      <w:r w:rsidRPr="00F74B3F">
        <w:rPr>
          <w:rFonts w:ascii="Arial" w:hAnsi="Arial" w:cs="Arial"/>
        </w:rPr>
        <w:t>. As a result of his life, death, and resurrection</w:t>
      </w:r>
      <w:r w:rsidR="008D325F">
        <w:rPr>
          <w:rFonts w:ascii="Arial" w:hAnsi="Arial" w:cs="Arial"/>
        </w:rPr>
        <w:t xml:space="preserve">, the communion with God </w:t>
      </w:r>
      <w:r w:rsidRPr="00F74B3F">
        <w:rPr>
          <w:rFonts w:ascii="Arial" w:hAnsi="Arial" w:cs="Arial"/>
        </w:rPr>
        <w:t>that was lost in Adam was regained in Christ.  The human race was given a new start, and saved humanity is gathered together as one in Christ</w:t>
      </w:r>
      <w:r w:rsidR="008D325F">
        <w:rPr>
          <w:rFonts w:ascii="Arial" w:hAnsi="Arial" w:cs="Arial"/>
        </w:rPr>
        <w:t xml:space="preserve">. </w:t>
      </w:r>
    </w:p>
    <w:p w14:paraId="4302226D" w14:textId="77777777" w:rsidR="00441F52" w:rsidRPr="00441F52" w:rsidRDefault="00441F52" w:rsidP="00441F52">
      <w:pPr>
        <w:ind w:firstLine="360"/>
        <w:rPr>
          <w:rFonts w:ascii="Arial" w:hAnsi="Arial" w:cs="Arial"/>
        </w:rPr>
      </w:pPr>
      <w:r w:rsidRPr="00441F52">
        <w:rPr>
          <w:rFonts w:ascii="Arial" w:hAnsi="Arial" w:cs="Arial"/>
          <w:i/>
          <w:iCs/>
        </w:rPr>
        <w:t>“. . . to bring all things . . . together under one head, even Christ</w:t>
      </w:r>
      <w:r w:rsidRPr="00441F52">
        <w:rPr>
          <w:rFonts w:ascii="Arial" w:hAnsi="Arial" w:cs="Arial"/>
        </w:rPr>
        <w:t xml:space="preserve">.” </w:t>
      </w:r>
    </w:p>
    <w:p w14:paraId="7ECDCC53" w14:textId="43EF7ECC" w:rsidR="00441F52" w:rsidRDefault="00441F52" w:rsidP="00441F52">
      <w:pPr>
        <w:rPr>
          <w:rFonts w:ascii="Arial" w:hAnsi="Arial" w:cs="Arial"/>
        </w:rPr>
      </w:pPr>
      <w:r w:rsidRPr="00441F52">
        <w:rPr>
          <w:rFonts w:ascii="Arial" w:hAnsi="Arial" w:cs="Arial"/>
        </w:rPr>
        <w:tab/>
      </w:r>
      <w:r w:rsidRPr="00441F52">
        <w:rPr>
          <w:rFonts w:ascii="Arial" w:hAnsi="Arial" w:cs="Arial"/>
        </w:rPr>
        <w:tab/>
      </w:r>
      <w:r w:rsidRPr="00441F52">
        <w:rPr>
          <w:rFonts w:ascii="Arial" w:hAnsi="Arial" w:cs="Arial"/>
        </w:rPr>
        <w:tab/>
      </w:r>
      <w:r w:rsidRPr="00441F52">
        <w:rPr>
          <w:rFonts w:ascii="Arial" w:hAnsi="Arial" w:cs="Arial"/>
        </w:rPr>
        <w:tab/>
      </w:r>
      <w:r w:rsidRPr="00441F52">
        <w:rPr>
          <w:rFonts w:ascii="Arial" w:hAnsi="Arial" w:cs="Arial"/>
        </w:rPr>
        <w:tab/>
      </w:r>
      <w:r w:rsidRPr="00441F52">
        <w:rPr>
          <w:rFonts w:ascii="Arial" w:hAnsi="Arial" w:cs="Arial"/>
        </w:rPr>
        <w:tab/>
      </w:r>
      <w:r w:rsidRPr="00441F52">
        <w:rPr>
          <w:rFonts w:ascii="Arial" w:hAnsi="Arial" w:cs="Arial"/>
        </w:rPr>
        <w:tab/>
      </w:r>
      <w:r w:rsidRPr="00441F52">
        <w:rPr>
          <w:rFonts w:ascii="Arial" w:hAnsi="Arial" w:cs="Arial"/>
        </w:rPr>
        <w:tab/>
      </w:r>
      <w:r w:rsidRPr="00441F52">
        <w:rPr>
          <w:rFonts w:ascii="Arial" w:hAnsi="Arial" w:cs="Arial"/>
        </w:rPr>
        <w:tab/>
      </w:r>
      <w:r w:rsidRPr="00441F52">
        <w:rPr>
          <w:rFonts w:ascii="Arial" w:hAnsi="Arial" w:cs="Arial"/>
        </w:rPr>
        <w:tab/>
        <w:t>Eph 1:10</w:t>
      </w:r>
    </w:p>
    <w:p w14:paraId="4103F387" w14:textId="6A108F3D" w:rsidR="000B77F0" w:rsidRDefault="008D325F" w:rsidP="008C0960">
      <w:pPr>
        <w:numPr>
          <w:ilvl w:val="0"/>
          <w:numId w:val="19"/>
        </w:numPr>
        <w:rPr>
          <w:rFonts w:ascii="Arial" w:hAnsi="Arial" w:cs="Arial"/>
        </w:rPr>
      </w:pPr>
      <w:r>
        <w:rPr>
          <w:rFonts w:ascii="Arial" w:hAnsi="Arial" w:cs="Arial"/>
        </w:rPr>
        <w:t>T</w:t>
      </w:r>
      <w:r w:rsidR="00096AEA" w:rsidRPr="00F74B3F">
        <w:rPr>
          <w:rFonts w:ascii="Arial" w:hAnsi="Arial" w:cs="Arial"/>
        </w:rPr>
        <w:t>he Son of God who created Adam for sonship</w:t>
      </w:r>
      <w:r w:rsidR="00441F52">
        <w:rPr>
          <w:rFonts w:ascii="Arial" w:hAnsi="Arial" w:cs="Arial"/>
        </w:rPr>
        <w:t>,</w:t>
      </w:r>
      <w:r w:rsidR="00096AEA" w:rsidRPr="00F74B3F">
        <w:rPr>
          <w:rFonts w:ascii="Arial" w:hAnsi="Arial" w:cs="Arial"/>
        </w:rPr>
        <w:t xml:space="preserve"> communion</w:t>
      </w:r>
      <w:r w:rsidR="00441F52">
        <w:rPr>
          <w:rFonts w:ascii="Arial" w:hAnsi="Arial" w:cs="Arial"/>
        </w:rPr>
        <w:t>,</w:t>
      </w:r>
      <w:r w:rsidR="00096AEA" w:rsidRPr="00F74B3F">
        <w:rPr>
          <w:rFonts w:ascii="Arial" w:hAnsi="Arial" w:cs="Arial"/>
        </w:rPr>
        <w:t xml:space="preserve"> and immortality does not abandon his loving purposes for humanity. But in order to redeem humanity and to bring to fulfillment </w:t>
      </w:r>
      <w:r>
        <w:rPr>
          <w:rFonts w:ascii="Arial" w:hAnsi="Arial" w:cs="Arial"/>
        </w:rPr>
        <w:t xml:space="preserve">of </w:t>
      </w:r>
      <w:r w:rsidR="00096AEA" w:rsidRPr="00F74B3F">
        <w:rPr>
          <w:rFonts w:ascii="Arial" w:hAnsi="Arial" w:cs="Arial"/>
        </w:rPr>
        <w:t>his purpose (</w:t>
      </w:r>
      <w:r w:rsidR="00096AEA" w:rsidRPr="00F74B3F">
        <w:rPr>
          <w:rFonts w:ascii="Arial" w:hAnsi="Arial" w:cs="Arial"/>
          <w:i/>
        </w:rPr>
        <w:t>telos</w:t>
      </w:r>
      <w:r w:rsidR="00096AEA" w:rsidRPr="00F74B3F">
        <w:rPr>
          <w:rFonts w:ascii="Arial" w:hAnsi="Arial" w:cs="Arial"/>
        </w:rPr>
        <w:t xml:space="preserve">) for humanity, he himself becomes a man that he might </w:t>
      </w:r>
      <w:r w:rsidR="00096AEA" w:rsidRPr="00791FA1">
        <w:rPr>
          <w:rFonts w:ascii="Arial" w:hAnsi="Arial" w:cs="Arial"/>
          <w:i/>
          <w:iCs/>
        </w:rPr>
        <w:t>fulfill for us in his own person God’s purpose of love and obedience and worship</w:t>
      </w:r>
      <w:r w:rsidR="00096AEA" w:rsidRPr="00F74B3F">
        <w:rPr>
          <w:rFonts w:ascii="Arial" w:hAnsi="Arial" w:cs="Arial"/>
        </w:rPr>
        <w:t>.  Thus</w:t>
      </w:r>
      <w:r w:rsidR="0015692F">
        <w:rPr>
          <w:rFonts w:ascii="Arial" w:hAnsi="Arial" w:cs="Arial"/>
        </w:rPr>
        <w:t>,</w:t>
      </w:r>
      <w:r w:rsidR="00096AEA" w:rsidRPr="00F74B3F">
        <w:rPr>
          <w:rFonts w:ascii="Arial" w:hAnsi="Arial" w:cs="Arial"/>
        </w:rPr>
        <w:t xml:space="preserve"> what is lost in one man (“</w:t>
      </w:r>
      <w:r w:rsidR="00144774">
        <w:rPr>
          <w:rFonts w:ascii="Arial" w:hAnsi="Arial" w:cs="Arial"/>
        </w:rPr>
        <w:t xml:space="preserve">the first </w:t>
      </w:r>
      <w:r w:rsidR="00096AEA" w:rsidRPr="00F74B3F">
        <w:rPr>
          <w:rFonts w:ascii="Arial" w:hAnsi="Arial" w:cs="Arial"/>
        </w:rPr>
        <w:t>Adam”)</w:t>
      </w:r>
      <w:r w:rsidR="007E3AEA">
        <w:rPr>
          <w:rFonts w:ascii="Arial" w:hAnsi="Arial" w:cs="Arial"/>
        </w:rPr>
        <w:t>—</w:t>
      </w:r>
      <w:r w:rsidR="00096AEA" w:rsidRPr="00F74B3F">
        <w:rPr>
          <w:rFonts w:ascii="Arial" w:hAnsi="Arial" w:cs="Arial"/>
        </w:rPr>
        <w:t>communion with God</w:t>
      </w:r>
      <w:r w:rsidR="007E3AEA">
        <w:rPr>
          <w:rFonts w:ascii="Arial" w:hAnsi="Arial" w:cs="Arial"/>
        </w:rPr>
        <w:t>—</w:t>
      </w:r>
      <w:r w:rsidR="00096AEA" w:rsidRPr="00F74B3F">
        <w:rPr>
          <w:rFonts w:ascii="Arial" w:hAnsi="Arial" w:cs="Arial"/>
        </w:rPr>
        <w:t xml:space="preserve">is restored and fulfilled for each one of us in Christ (“the last Adam”) and held out for us by the Spirit.  </w:t>
      </w:r>
    </w:p>
    <w:p w14:paraId="5F4B563F" w14:textId="4E4D3C22" w:rsidR="000B77F0" w:rsidRDefault="00096AEA" w:rsidP="008C0960">
      <w:pPr>
        <w:numPr>
          <w:ilvl w:val="0"/>
          <w:numId w:val="19"/>
        </w:numPr>
        <w:rPr>
          <w:rFonts w:ascii="Arial" w:hAnsi="Arial" w:cs="Arial"/>
        </w:rPr>
      </w:pPr>
      <w:r w:rsidRPr="00F74B3F">
        <w:rPr>
          <w:rFonts w:ascii="Arial" w:hAnsi="Arial" w:cs="Arial"/>
        </w:rPr>
        <w:t xml:space="preserve">As “the </w:t>
      </w:r>
      <w:r w:rsidR="00791FA1">
        <w:rPr>
          <w:rFonts w:ascii="Arial" w:hAnsi="Arial" w:cs="Arial"/>
        </w:rPr>
        <w:t>G</w:t>
      </w:r>
      <w:r w:rsidRPr="00F74B3F">
        <w:rPr>
          <w:rFonts w:ascii="Arial" w:hAnsi="Arial" w:cs="Arial"/>
        </w:rPr>
        <w:t xml:space="preserve">reat </w:t>
      </w:r>
      <w:r w:rsidR="00791FA1">
        <w:rPr>
          <w:rFonts w:ascii="Arial" w:hAnsi="Arial" w:cs="Arial"/>
        </w:rPr>
        <w:t>P</w:t>
      </w:r>
      <w:r w:rsidRPr="00F74B3F">
        <w:rPr>
          <w:rFonts w:ascii="Arial" w:hAnsi="Arial" w:cs="Arial"/>
        </w:rPr>
        <w:t>hysician</w:t>
      </w:r>
      <w:r w:rsidR="007E3AEA">
        <w:rPr>
          <w:rFonts w:ascii="Arial" w:hAnsi="Arial" w:cs="Arial"/>
        </w:rPr>
        <w:t>”</w:t>
      </w:r>
      <w:r w:rsidRPr="00F74B3F">
        <w:rPr>
          <w:rFonts w:ascii="Arial" w:hAnsi="Arial" w:cs="Arial"/>
        </w:rPr>
        <w:t xml:space="preserve"> of our humanity, Christ does not heal us as an ordinary doctor might, by standing over against us, diagnosing our sickness, prescribing medic</w:t>
      </w:r>
      <w:r w:rsidR="007E3AEA">
        <w:rPr>
          <w:rFonts w:ascii="Arial" w:hAnsi="Arial" w:cs="Arial"/>
        </w:rPr>
        <w:t>ation for</w:t>
      </w:r>
      <w:r w:rsidRPr="00F74B3F">
        <w:rPr>
          <w:rFonts w:ascii="Arial" w:hAnsi="Arial" w:cs="Arial"/>
        </w:rPr>
        <w:t xml:space="preserve"> us and then </w:t>
      </w:r>
      <w:r w:rsidR="007E3AEA">
        <w:rPr>
          <w:rFonts w:ascii="Arial" w:hAnsi="Arial" w:cs="Arial"/>
        </w:rPr>
        <w:t>walks</w:t>
      </w:r>
      <w:r w:rsidRPr="00F74B3F">
        <w:rPr>
          <w:rFonts w:ascii="Arial" w:hAnsi="Arial" w:cs="Arial"/>
        </w:rPr>
        <w:t xml:space="preserve"> away, leaving us to get better as we follow his instructions.  No, he becomes the patient!  He assumes that very </w:t>
      </w:r>
      <w:r w:rsidR="00190AF6" w:rsidRPr="00F74B3F">
        <w:rPr>
          <w:rFonts w:ascii="Arial" w:hAnsi="Arial" w:cs="Arial"/>
        </w:rPr>
        <w:t>humanity</w:t>
      </w:r>
      <w:r w:rsidR="00A03B50">
        <w:rPr>
          <w:rFonts w:ascii="Arial" w:hAnsi="Arial" w:cs="Arial"/>
        </w:rPr>
        <w:t xml:space="preserve"> that</w:t>
      </w:r>
      <w:r w:rsidRPr="00F74B3F">
        <w:rPr>
          <w:rFonts w:ascii="Arial" w:hAnsi="Arial" w:cs="Arial"/>
        </w:rPr>
        <w:t xml:space="preserve"> </w:t>
      </w:r>
      <w:r w:rsidR="00471606" w:rsidRPr="00F74B3F">
        <w:rPr>
          <w:rFonts w:ascii="Arial" w:hAnsi="Arial" w:cs="Arial"/>
        </w:rPr>
        <w:t>needs</w:t>
      </w:r>
      <w:r w:rsidRPr="00F74B3F">
        <w:rPr>
          <w:rFonts w:ascii="Arial" w:hAnsi="Arial" w:cs="Arial"/>
        </w:rPr>
        <w:t xml:space="preserve"> redemption, and </w:t>
      </w:r>
    </w:p>
    <w:p w14:paraId="042F903F" w14:textId="77777777" w:rsidR="000B77F0" w:rsidRDefault="00096AEA" w:rsidP="008C0960">
      <w:pPr>
        <w:numPr>
          <w:ilvl w:val="1"/>
          <w:numId w:val="19"/>
        </w:numPr>
        <w:rPr>
          <w:rFonts w:ascii="Arial" w:hAnsi="Arial" w:cs="Arial"/>
        </w:rPr>
      </w:pPr>
      <w:r w:rsidRPr="00F74B3F">
        <w:rPr>
          <w:rFonts w:ascii="Arial" w:hAnsi="Arial" w:cs="Arial"/>
        </w:rPr>
        <w:t xml:space="preserve">by being anointed by the Spirit in our humanity, </w:t>
      </w:r>
    </w:p>
    <w:p w14:paraId="0FE13F96" w14:textId="77777777" w:rsidR="000B77F0" w:rsidRDefault="00096AEA" w:rsidP="008C0960">
      <w:pPr>
        <w:numPr>
          <w:ilvl w:val="1"/>
          <w:numId w:val="19"/>
        </w:numPr>
        <w:rPr>
          <w:rFonts w:ascii="Arial" w:hAnsi="Arial" w:cs="Arial"/>
        </w:rPr>
      </w:pPr>
      <w:r w:rsidRPr="00F74B3F">
        <w:rPr>
          <w:rFonts w:ascii="Arial" w:hAnsi="Arial" w:cs="Arial"/>
        </w:rPr>
        <w:t xml:space="preserve">by a life of perfect obedience, </w:t>
      </w:r>
    </w:p>
    <w:p w14:paraId="7238E074" w14:textId="41BA0740" w:rsidR="000B77F0" w:rsidRDefault="00096AEA" w:rsidP="008C0960">
      <w:pPr>
        <w:numPr>
          <w:ilvl w:val="1"/>
          <w:numId w:val="19"/>
        </w:numPr>
        <w:rPr>
          <w:rFonts w:ascii="Arial" w:hAnsi="Arial" w:cs="Arial"/>
        </w:rPr>
      </w:pPr>
      <w:r w:rsidRPr="00F74B3F">
        <w:rPr>
          <w:rFonts w:ascii="Arial" w:hAnsi="Arial" w:cs="Arial"/>
        </w:rPr>
        <w:t xml:space="preserve">by dying and rising again for us, </w:t>
      </w:r>
    </w:p>
    <w:p w14:paraId="46A48F9C" w14:textId="77777777" w:rsidR="00A03B50" w:rsidRDefault="00096AEA" w:rsidP="000B77F0">
      <w:pPr>
        <w:ind w:left="360"/>
        <w:rPr>
          <w:rFonts w:ascii="Arial" w:hAnsi="Arial" w:cs="Arial"/>
        </w:rPr>
      </w:pPr>
      <w:r w:rsidRPr="00F74B3F">
        <w:rPr>
          <w:rFonts w:ascii="Arial" w:hAnsi="Arial" w:cs="Arial"/>
        </w:rPr>
        <w:t xml:space="preserve">our humanity </w:t>
      </w:r>
      <w:r w:rsidRPr="00190AF6">
        <w:rPr>
          <w:rFonts w:ascii="Arial" w:hAnsi="Arial" w:cs="Arial"/>
          <w:i/>
          <w:iCs/>
        </w:rPr>
        <w:t>is healed in his person</w:t>
      </w:r>
      <w:r w:rsidRPr="00F74B3F">
        <w:rPr>
          <w:rFonts w:ascii="Arial" w:hAnsi="Arial" w:cs="Arial"/>
        </w:rPr>
        <w:t>. We are healed</w:t>
      </w:r>
      <w:r w:rsidR="002F15F3">
        <w:rPr>
          <w:rFonts w:ascii="Arial" w:hAnsi="Arial" w:cs="Arial"/>
        </w:rPr>
        <w:t xml:space="preserve">, </w:t>
      </w:r>
      <w:r w:rsidR="002F15F3" w:rsidRPr="00F74B3F">
        <w:rPr>
          <w:rFonts w:ascii="Arial" w:hAnsi="Arial" w:cs="Arial"/>
        </w:rPr>
        <w:t>not just</w:t>
      </w:r>
      <w:r w:rsidRPr="00F74B3F">
        <w:rPr>
          <w:rFonts w:ascii="Arial" w:hAnsi="Arial" w:cs="Arial"/>
        </w:rPr>
        <w:t xml:space="preserve"> through Christ because of the work of Christ, but </w:t>
      </w:r>
      <w:r w:rsidRPr="00A03B50">
        <w:rPr>
          <w:rFonts w:ascii="Arial" w:hAnsi="Arial" w:cs="Arial"/>
          <w:i/>
          <w:iCs/>
        </w:rPr>
        <w:t>in and through</w:t>
      </w:r>
      <w:r w:rsidRPr="00F74B3F">
        <w:rPr>
          <w:rFonts w:ascii="Arial" w:hAnsi="Arial" w:cs="Arial"/>
        </w:rPr>
        <w:t xml:space="preserve"> Christ.  </w:t>
      </w:r>
      <w:r w:rsidRPr="000B77F0">
        <w:rPr>
          <w:rFonts w:ascii="Arial" w:hAnsi="Arial" w:cs="Arial"/>
          <w:i/>
          <w:iCs/>
        </w:rPr>
        <w:t>Person and work must not be separated.</w:t>
      </w:r>
      <w:r w:rsidR="002F15F3">
        <w:rPr>
          <w:rFonts w:ascii="Arial" w:hAnsi="Arial" w:cs="Arial"/>
        </w:rPr>
        <w:t xml:space="preserve"> </w:t>
      </w:r>
    </w:p>
    <w:p w14:paraId="173E8807" w14:textId="0B047FB9" w:rsidR="00096AEA" w:rsidRPr="002F15F3" w:rsidRDefault="00A03B50" w:rsidP="00A03B50">
      <w:pPr>
        <w:rPr>
          <w:rFonts w:ascii="Arial" w:hAnsi="Arial" w:cs="Arial"/>
        </w:rPr>
      </w:pPr>
      <w:r>
        <w:rPr>
          <w:rFonts w:ascii="Arial" w:hAnsi="Arial" w:cs="Arial"/>
        </w:rPr>
        <w:t>W</w:t>
      </w:r>
      <w:r w:rsidR="002F15F3">
        <w:rPr>
          <w:rFonts w:ascii="Arial" w:hAnsi="Arial" w:cs="Arial"/>
        </w:rPr>
        <w:t>hat implications does this have on worship?</w:t>
      </w:r>
    </w:p>
    <w:p w14:paraId="35D33600" w14:textId="77777777" w:rsidR="000B77F0" w:rsidRDefault="000B77F0" w:rsidP="000B77F0">
      <w:pPr>
        <w:rPr>
          <w:rFonts w:ascii="Arial" w:hAnsi="Arial" w:cs="Arial"/>
        </w:rPr>
      </w:pPr>
    </w:p>
    <w:p w14:paraId="4FB367F4" w14:textId="77777777" w:rsidR="000B77F0" w:rsidRPr="000B77F0" w:rsidRDefault="008A0F61" w:rsidP="002F15F3">
      <w:pPr>
        <w:numPr>
          <w:ilvl w:val="0"/>
          <w:numId w:val="22"/>
        </w:numPr>
        <w:rPr>
          <w:rFonts w:ascii="Arial" w:hAnsi="Arial" w:cs="Arial"/>
          <w:b/>
          <w:bCs/>
        </w:rPr>
      </w:pPr>
      <w:r w:rsidRPr="000B77F0">
        <w:rPr>
          <w:rFonts w:ascii="Arial" w:hAnsi="Arial" w:cs="Arial"/>
          <w:b/>
          <w:bCs/>
        </w:rPr>
        <w:t xml:space="preserve">The Double Movements in worship. </w:t>
      </w:r>
    </w:p>
    <w:p w14:paraId="54F52E16" w14:textId="02CB6376" w:rsidR="00096AEA" w:rsidRPr="00F74B3F" w:rsidRDefault="00096AEA" w:rsidP="000B77F0">
      <w:pPr>
        <w:rPr>
          <w:rFonts w:ascii="Arial" w:hAnsi="Arial" w:cs="Arial"/>
        </w:rPr>
      </w:pPr>
      <w:r w:rsidRPr="00F74B3F">
        <w:rPr>
          <w:rFonts w:ascii="Arial" w:hAnsi="Arial" w:cs="Arial"/>
        </w:rPr>
        <w:t xml:space="preserve">The </w:t>
      </w:r>
      <w:r w:rsidRPr="00190AF6">
        <w:rPr>
          <w:rFonts w:ascii="Arial" w:hAnsi="Arial" w:cs="Arial"/>
          <w:i/>
          <w:iCs/>
        </w:rPr>
        <w:t>God-human-ward</w:t>
      </w:r>
      <w:r w:rsidRPr="00F74B3F">
        <w:rPr>
          <w:rFonts w:ascii="Arial" w:hAnsi="Arial" w:cs="Arial"/>
        </w:rPr>
        <w:t xml:space="preserve"> and </w:t>
      </w:r>
      <w:r w:rsidRPr="00190AF6">
        <w:rPr>
          <w:rFonts w:ascii="Arial" w:hAnsi="Arial" w:cs="Arial"/>
          <w:i/>
          <w:iCs/>
        </w:rPr>
        <w:t>human-God-ward</w:t>
      </w:r>
      <w:r w:rsidRPr="00F74B3F">
        <w:rPr>
          <w:rFonts w:ascii="Arial" w:hAnsi="Arial" w:cs="Arial"/>
        </w:rPr>
        <w:t xml:space="preserve"> relationship (movement), both freely given to us </w:t>
      </w:r>
      <w:r w:rsidRPr="00190AF6">
        <w:rPr>
          <w:rFonts w:ascii="Arial" w:hAnsi="Arial" w:cs="Arial"/>
          <w:b/>
          <w:bCs/>
        </w:rPr>
        <w:t>in Jesus Christ</w:t>
      </w:r>
      <w:r w:rsidRPr="00F74B3F">
        <w:rPr>
          <w:rFonts w:ascii="Arial" w:hAnsi="Arial" w:cs="Arial"/>
        </w:rPr>
        <w:t xml:space="preserve">.  </w:t>
      </w:r>
    </w:p>
    <w:p w14:paraId="2EFC6AAB" w14:textId="3F21C7D3" w:rsidR="000B77F0" w:rsidRDefault="00096AEA" w:rsidP="008C0960">
      <w:pPr>
        <w:numPr>
          <w:ilvl w:val="0"/>
          <w:numId w:val="4"/>
        </w:numPr>
        <w:ind w:left="426"/>
        <w:rPr>
          <w:rFonts w:ascii="Arial" w:hAnsi="Arial" w:cs="Arial"/>
        </w:rPr>
      </w:pPr>
      <w:r w:rsidRPr="00F74B3F">
        <w:rPr>
          <w:rFonts w:ascii="Arial" w:hAnsi="Arial" w:cs="Arial"/>
        </w:rPr>
        <w:t xml:space="preserve">The weakness of the existent model of worship is that </w:t>
      </w:r>
      <w:r w:rsidRPr="00190AF6">
        <w:rPr>
          <w:rFonts w:ascii="Arial" w:hAnsi="Arial" w:cs="Arial"/>
          <w:i/>
          <w:iCs/>
        </w:rPr>
        <w:t xml:space="preserve">we are </w:t>
      </w:r>
      <w:r w:rsidR="00A03B50">
        <w:rPr>
          <w:rFonts w:ascii="Arial" w:hAnsi="Arial" w:cs="Arial"/>
          <w:i/>
          <w:iCs/>
        </w:rPr>
        <w:t xml:space="preserve">simply </w:t>
      </w:r>
      <w:r w:rsidRPr="00190AF6">
        <w:rPr>
          <w:rFonts w:ascii="Arial" w:hAnsi="Arial" w:cs="Arial"/>
          <w:i/>
          <w:iCs/>
        </w:rPr>
        <w:t>summoned to respond</w:t>
      </w:r>
      <w:r w:rsidRPr="00F74B3F">
        <w:rPr>
          <w:rFonts w:ascii="Arial" w:hAnsi="Arial" w:cs="Arial"/>
        </w:rPr>
        <w:t xml:space="preserve"> in faith, in decision, in repentance and obedience.  </w:t>
      </w:r>
      <w:r w:rsidR="008A0F61">
        <w:rPr>
          <w:rFonts w:ascii="Arial" w:hAnsi="Arial" w:cs="Arial"/>
        </w:rPr>
        <w:t>This</w:t>
      </w:r>
      <w:r w:rsidRPr="00F74B3F">
        <w:rPr>
          <w:rFonts w:ascii="Arial" w:hAnsi="Arial" w:cs="Arial"/>
        </w:rPr>
        <w:t xml:space="preserve"> does not do full justice to the meaning of grace, for it short-circuits </w:t>
      </w:r>
      <w:r w:rsidR="00A03B50">
        <w:rPr>
          <w:rFonts w:ascii="Arial" w:hAnsi="Arial" w:cs="Arial"/>
        </w:rPr>
        <w:t xml:space="preserve">the </w:t>
      </w:r>
      <w:r w:rsidR="000B77F0" w:rsidRPr="00CF6CA9">
        <w:rPr>
          <w:rFonts w:ascii="Arial" w:hAnsi="Arial" w:cs="Arial"/>
          <w:b/>
          <w:bCs/>
        </w:rPr>
        <w:t>recapitulation</w:t>
      </w:r>
      <w:r w:rsidR="000B77F0">
        <w:rPr>
          <w:rFonts w:ascii="Arial" w:hAnsi="Arial" w:cs="Arial"/>
        </w:rPr>
        <w:t xml:space="preserve">: </w:t>
      </w:r>
      <w:r w:rsidRPr="00190AF6">
        <w:rPr>
          <w:rFonts w:ascii="Arial" w:hAnsi="Arial" w:cs="Arial"/>
          <w:i/>
          <w:iCs/>
        </w:rPr>
        <w:t>the vicarious humanity of Christ</w:t>
      </w:r>
      <w:r w:rsidRPr="00F74B3F">
        <w:rPr>
          <w:rFonts w:ascii="Arial" w:hAnsi="Arial" w:cs="Arial"/>
        </w:rPr>
        <w:t xml:space="preserve">. </w:t>
      </w:r>
    </w:p>
    <w:p w14:paraId="4758EE59" w14:textId="77777777" w:rsidR="000B77F0" w:rsidRDefault="00096AEA" w:rsidP="008C0960">
      <w:pPr>
        <w:numPr>
          <w:ilvl w:val="0"/>
          <w:numId w:val="4"/>
        </w:numPr>
        <w:ind w:left="426"/>
        <w:rPr>
          <w:rFonts w:ascii="Arial" w:hAnsi="Arial" w:cs="Arial"/>
        </w:rPr>
      </w:pPr>
      <w:r w:rsidRPr="008A0F61">
        <w:rPr>
          <w:rFonts w:ascii="Arial" w:hAnsi="Arial" w:cs="Arial"/>
          <w:i/>
          <w:iCs/>
        </w:rPr>
        <w:t>Grace</w:t>
      </w:r>
      <w:r w:rsidRPr="00F74B3F">
        <w:rPr>
          <w:rFonts w:ascii="Arial" w:hAnsi="Arial" w:cs="Arial"/>
        </w:rPr>
        <w:t xml:space="preserve"> </w:t>
      </w:r>
      <w:r w:rsidR="000B77F0">
        <w:rPr>
          <w:rFonts w:ascii="Arial" w:hAnsi="Arial" w:cs="Arial"/>
        </w:rPr>
        <w:t xml:space="preserve">has a double meaning: </w:t>
      </w:r>
    </w:p>
    <w:p w14:paraId="1D93C99F" w14:textId="008759FB" w:rsidR="000B77F0" w:rsidRDefault="00096AEA" w:rsidP="008C0960">
      <w:pPr>
        <w:numPr>
          <w:ilvl w:val="2"/>
          <w:numId w:val="4"/>
        </w:numPr>
        <w:tabs>
          <w:tab w:val="clear" w:pos="720"/>
        </w:tabs>
        <w:rPr>
          <w:rFonts w:ascii="Arial" w:hAnsi="Arial" w:cs="Arial"/>
        </w:rPr>
      </w:pPr>
      <w:r w:rsidRPr="00F74B3F">
        <w:rPr>
          <w:rFonts w:ascii="Arial" w:hAnsi="Arial" w:cs="Arial"/>
        </w:rPr>
        <w:t>that in the coming of Jesus Christ, God gives himself in love to humanity</w:t>
      </w:r>
      <w:r w:rsidR="008A0F61">
        <w:rPr>
          <w:rFonts w:ascii="Arial" w:hAnsi="Arial" w:cs="Arial"/>
        </w:rPr>
        <w:t>—</w:t>
      </w:r>
      <w:r w:rsidRPr="00F74B3F">
        <w:rPr>
          <w:rFonts w:ascii="Arial" w:hAnsi="Arial" w:cs="Arial"/>
        </w:rPr>
        <w:t xml:space="preserve">the </w:t>
      </w:r>
      <w:bookmarkStart w:id="1" w:name="_Hlk42268847"/>
      <w:r w:rsidRPr="000B77F0">
        <w:rPr>
          <w:rFonts w:ascii="Arial" w:hAnsi="Arial" w:cs="Arial"/>
          <w:i/>
          <w:iCs/>
        </w:rPr>
        <w:t>God-human-ward</w:t>
      </w:r>
      <w:r w:rsidRPr="00F74B3F">
        <w:rPr>
          <w:rFonts w:ascii="Arial" w:hAnsi="Arial" w:cs="Arial"/>
        </w:rPr>
        <w:t xml:space="preserve"> movement</w:t>
      </w:r>
      <w:bookmarkEnd w:id="1"/>
      <w:r w:rsidRPr="00F74B3F">
        <w:rPr>
          <w:rFonts w:ascii="Arial" w:hAnsi="Arial" w:cs="Arial"/>
        </w:rPr>
        <w:t xml:space="preserve">.  </w:t>
      </w:r>
    </w:p>
    <w:p w14:paraId="5CF5EF03" w14:textId="260CCD2E" w:rsidR="00096AEA" w:rsidRDefault="00A03B50" w:rsidP="008C0960">
      <w:pPr>
        <w:numPr>
          <w:ilvl w:val="2"/>
          <w:numId w:val="4"/>
        </w:numPr>
        <w:tabs>
          <w:tab w:val="clear" w:pos="720"/>
        </w:tabs>
        <w:rPr>
          <w:rFonts w:ascii="Arial" w:hAnsi="Arial" w:cs="Arial"/>
        </w:rPr>
      </w:pPr>
      <w:r>
        <w:rPr>
          <w:rFonts w:ascii="Arial" w:hAnsi="Arial" w:cs="Arial"/>
        </w:rPr>
        <w:t>that</w:t>
      </w:r>
      <w:r w:rsidR="00096AEA" w:rsidRPr="00F74B3F">
        <w:rPr>
          <w:rFonts w:ascii="Arial" w:hAnsi="Arial" w:cs="Arial"/>
        </w:rPr>
        <w:t xml:space="preserve"> the coming of God </w:t>
      </w:r>
      <w:r w:rsidR="00096AEA" w:rsidRPr="00CF6CA9">
        <w:rPr>
          <w:rFonts w:ascii="Arial" w:hAnsi="Arial" w:cs="Arial"/>
          <w:i/>
          <w:iCs/>
        </w:rPr>
        <w:t>as man</w:t>
      </w:r>
      <w:r w:rsidR="00096AEA" w:rsidRPr="00F74B3F">
        <w:rPr>
          <w:rFonts w:ascii="Arial" w:hAnsi="Arial" w:cs="Arial"/>
        </w:rPr>
        <w:t xml:space="preserve">, to </w:t>
      </w:r>
      <w:r w:rsidR="00096AEA" w:rsidRPr="00791FA1">
        <w:rPr>
          <w:rFonts w:ascii="Arial" w:hAnsi="Arial" w:cs="Arial"/>
          <w:i/>
          <w:iCs/>
        </w:rPr>
        <w:t>do for us in himself through the eternal Spirit to the Father</w:t>
      </w:r>
      <w:r w:rsidR="00096AEA" w:rsidRPr="00F74B3F">
        <w:rPr>
          <w:rFonts w:ascii="Arial" w:hAnsi="Arial" w:cs="Arial"/>
        </w:rPr>
        <w:t xml:space="preserve">.  In other words, the </w:t>
      </w:r>
      <w:bookmarkStart w:id="2" w:name="_Hlk42269013"/>
      <w:r w:rsidR="00096AEA" w:rsidRPr="000B77F0">
        <w:rPr>
          <w:rFonts w:ascii="Arial" w:hAnsi="Arial" w:cs="Arial"/>
          <w:i/>
          <w:iCs/>
        </w:rPr>
        <w:t>human-God-ward</w:t>
      </w:r>
      <w:r w:rsidR="00096AEA" w:rsidRPr="00F74B3F">
        <w:rPr>
          <w:rFonts w:ascii="Arial" w:hAnsi="Arial" w:cs="Arial"/>
        </w:rPr>
        <w:t xml:space="preserve"> movement</w:t>
      </w:r>
      <w:bookmarkEnd w:id="2"/>
      <w:r w:rsidR="00096AEA" w:rsidRPr="00F74B3F">
        <w:rPr>
          <w:rFonts w:ascii="Arial" w:hAnsi="Arial" w:cs="Arial"/>
        </w:rPr>
        <w:t xml:space="preserve">, in which we are given to </w:t>
      </w:r>
      <w:r w:rsidR="00096AEA" w:rsidRPr="00791FA1">
        <w:rPr>
          <w:rFonts w:ascii="Arial" w:hAnsi="Arial" w:cs="Arial"/>
          <w:b/>
          <w:bCs/>
          <w:i/>
          <w:iCs/>
        </w:rPr>
        <w:t>participate</w:t>
      </w:r>
      <w:r w:rsidR="00096AEA" w:rsidRPr="00F74B3F">
        <w:rPr>
          <w:rFonts w:ascii="Arial" w:hAnsi="Arial" w:cs="Arial"/>
        </w:rPr>
        <w:t xml:space="preserve"> (as in </w:t>
      </w:r>
      <w:r w:rsidR="00096AEA" w:rsidRPr="00190AF6">
        <w:rPr>
          <w:rFonts w:ascii="Arial" w:hAnsi="Arial" w:cs="Arial"/>
          <w:b/>
          <w:bCs/>
        </w:rPr>
        <w:t>worship and communion</w:t>
      </w:r>
      <w:r w:rsidR="00096AEA" w:rsidRPr="00F74B3F">
        <w:rPr>
          <w:rFonts w:ascii="Arial" w:hAnsi="Arial" w:cs="Arial"/>
        </w:rPr>
        <w:t xml:space="preserve">), is given </w:t>
      </w:r>
      <w:r>
        <w:rPr>
          <w:rFonts w:ascii="Arial" w:hAnsi="Arial" w:cs="Arial"/>
        </w:rPr>
        <w:t xml:space="preserve">to us </w:t>
      </w:r>
      <w:r w:rsidR="00096AEA" w:rsidRPr="00F74B3F">
        <w:rPr>
          <w:rFonts w:ascii="Arial" w:hAnsi="Arial" w:cs="Arial"/>
        </w:rPr>
        <w:t xml:space="preserve">freely and unconditionally.  </w:t>
      </w:r>
      <w:r w:rsidR="00096AEA" w:rsidRPr="00190AF6">
        <w:rPr>
          <w:rFonts w:ascii="Arial" w:hAnsi="Arial" w:cs="Arial"/>
          <w:b/>
          <w:bCs/>
          <w:i/>
          <w:iCs/>
        </w:rPr>
        <w:t xml:space="preserve">Our response in faith and obedience is a </w:t>
      </w:r>
      <w:r w:rsidR="00A627EC">
        <w:rPr>
          <w:rFonts w:ascii="Arial" w:hAnsi="Arial" w:cs="Arial"/>
          <w:b/>
          <w:bCs/>
          <w:i/>
          <w:iCs/>
        </w:rPr>
        <w:t>participation</w:t>
      </w:r>
      <w:r w:rsidR="00096AEA" w:rsidRPr="00190AF6">
        <w:rPr>
          <w:rFonts w:ascii="Arial" w:hAnsi="Arial" w:cs="Arial"/>
          <w:b/>
          <w:bCs/>
          <w:i/>
          <w:iCs/>
        </w:rPr>
        <w:t xml:space="preserve"> to the response already made for us by Christ to the Father’s holy love</w:t>
      </w:r>
      <w:r>
        <w:rPr>
          <w:rFonts w:ascii="Arial" w:hAnsi="Arial" w:cs="Arial"/>
          <w:b/>
          <w:bCs/>
          <w:i/>
          <w:iCs/>
        </w:rPr>
        <w:t>—</w:t>
      </w:r>
      <w:r w:rsidR="00096AEA" w:rsidRPr="00190AF6">
        <w:rPr>
          <w:rFonts w:ascii="Arial" w:hAnsi="Arial" w:cs="Arial"/>
          <w:b/>
          <w:bCs/>
          <w:i/>
          <w:iCs/>
        </w:rPr>
        <w:t xml:space="preserve">a response we are summoned to make </w:t>
      </w:r>
      <w:r w:rsidR="00096AEA" w:rsidRPr="00791FA1">
        <w:rPr>
          <w:rFonts w:ascii="Arial" w:hAnsi="Arial" w:cs="Arial"/>
          <w:b/>
          <w:bCs/>
          <w:i/>
          <w:iCs/>
          <w:u w:val="single"/>
        </w:rPr>
        <w:t>in union</w:t>
      </w:r>
      <w:r w:rsidR="00096AEA" w:rsidRPr="00190AF6">
        <w:rPr>
          <w:rFonts w:ascii="Arial" w:hAnsi="Arial" w:cs="Arial"/>
          <w:b/>
          <w:bCs/>
          <w:i/>
          <w:iCs/>
        </w:rPr>
        <w:t xml:space="preserve"> with Christ</w:t>
      </w:r>
      <w:r w:rsidR="00096AEA" w:rsidRPr="00F74B3F">
        <w:rPr>
          <w:rFonts w:ascii="Arial" w:hAnsi="Arial" w:cs="Arial"/>
        </w:rPr>
        <w:t>.</w:t>
      </w:r>
    </w:p>
    <w:p w14:paraId="3812FC3E" w14:textId="33BE68FD" w:rsidR="00A627EC" w:rsidRDefault="00791FA1" w:rsidP="00EE4B48">
      <w:pPr>
        <w:numPr>
          <w:ilvl w:val="0"/>
          <w:numId w:val="28"/>
        </w:numPr>
        <w:rPr>
          <w:rFonts w:ascii="Arial" w:hAnsi="Arial" w:cs="Arial"/>
        </w:rPr>
      </w:pPr>
      <w:r w:rsidRPr="000B77F0">
        <w:rPr>
          <w:rFonts w:ascii="Arial" w:hAnsi="Arial" w:cs="Arial"/>
          <w:i/>
          <w:iCs/>
        </w:rPr>
        <w:t>God-human-ward</w:t>
      </w:r>
      <w:r w:rsidRPr="00F74B3F">
        <w:rPr>
          <w:rFonts w:ascii="Arial" w:hAnsi="Arial" w:cs="Arial"/>
        </w:rPr>
        <w:t xml:space="preserve"> movement</w:t>
      </w:r>
      <w:r w:rsidR="00A627EC">
        <w:rPr>
          <w:rFonts w:ascii="Arial" w:hAnsi="Arial" w:cs="Arial"/>
        </w:rPr>
        <w:t>:</w:t>
      </w:r>
    </w:p>
    <w:p w14:paraId="5F80318B" w14:textId="77777777" w:rsidR="00DB1F14" w:rsidRDefault="00A627EC" w:rsidP="00A627EC">
      <w:pPr>
        <w:ind w:left="360"/>
        <w:rPr>
          <w:rFonts w:ascii="Arial" w:hAnsi="Arial" w:cs="Arial"/>
        </w:rPr>
      </w:pPr>
      <w:r w:rsidRPr="00A627EC">
        <w:rPr>
          <w:rFonts w:ascii="Arial" w:hAnsi="Arial" w:cs="Arial"/>
        </w:rPr>
        <w:t>On the Day of Atonement, the high priest</w:t>
      </w:r>
      <w:r w:rsidR="00A758BD">
        <w:rPr>
          <w:rFonts w:ascii="Arial" w:hAnsi="Arial" w:cs="Arial"/>
        </w:rPr>
        <w:t xml:space="preserve"> mediator</w:t>
      </w:r>
      <w:r w:rsidRPr="00A627EC">
        <w:rPr>
          <w:rFonts w:ascii="Arial" w:hAnsi="Arial" w:cs="Arial"/>
        </w:rPr>
        <w:t xml:space="preserve">, in representing </w:t>
      </w:r>
      <w:r w:rsidR="00DB1F14">
        <w:rPr>
          <w:rFonts w:ascii="Arial" w:hAnsi="Arial" w:cs="Arial"/>
        </w:rPr>
        <w:t>Hashem</w:t>
      </w:r>
      <w:r w:rsidRPr="00A627EC">
        <w:rPr>
          <w:rFonts w:ascii="Arial" w:hAnsi="Arial" w:cs="Arial"/>
        </w:rPr>
        <w:t xml:space="preserve"> to Israel and Israel to </w:t>
      </w:r>
      <w:r w:rsidR="00DB1F14">
        <w:rPr>
          <w:rFonts w:ascii="Arial" w:hAnsi="Arial" w:cs="Arial"/>
        </w:rPr>
        <w:t>Hashem</w:t>
      </w:r>
      <w:r w:rsidRPr="00A627EC">
        <w:rPr>
          <w:rFonts w:ascii="Arial" w:hAnsi="Arial" w:cs="Arial"/>
        </w:rPr>
        <w:t xml:space="preserve">, </w:t>
      </w:r>
    </w:p>
    <w:p w14:paraId="3387410A" w14:textId="77777777" w:rsidR="00DB1F14" w:rsidRDefault="00A627EC" w:rsidP="00DB1F14">
      <w:pPr>
        <w:numPr>
          <w:ilvl w:val="0"/>
          <w:numId w:val="25"/>
        </w:numPr>
        <w:rPr>
          <w:rFonts w:ascii="Arial" w:hAnsi="Arial" w:cs="Arial"/>
        </w:rPr>
      </w:pPr>
      <w:r w:rsidRPr="00A627EC">
        <w:rPr>
          <w:rFonts w:ascii="Arial" w:hAnsi="Arial" w:cs="Arial"/>
        </w:rPr>
        <w:t xml:space="preserve">brought God’s word of grace and forgiveness to the people and, </w:t>
      </w:r>
    </w:p>
    <w:p w14:paraId="5BD7BE60" w14:textId="77777777" w:rsidR="00DB1F14" w:rsidRDefault="00A627EC" w:rsidP="00DB1F14">
      <w:pPr>
        <w:numPr>
          <w:ilvl w:val="0"/>
          <w:numId w:val="25"/>
        </w:numPr>
        <w:rPr>
          <w:rFonts w:ascii="Arial" w:hAnsi="Arial" w:cs="Arial"/>
        </w:rPr>
      </w:pPr>
      <w:r w:rsidRPr="00A627EC">
        <w:rPr>
          <w:rFonts w:ascii="Arial" w:hAnsi="Arial" w:cs="Arial"/>
        </w:rPr>
        <w:t>on behalf of all Israel, confessed their sins by bearing witness to God’s judgment</w:t>
      </w:r>
      <w:r w:rsidR="00DB1F14">
        <w:rPr>
          <w:rFonts w:ascii="Arial" w:hAnsi="Arial" w:cs="Arial"/>
        </w:rPr>
        <w:t>,</w:t>
      </w:r>
      <w:r w:rsidRPr="00A627EC">
        <w:rPr>
          <w:rFonts w:ascii="Arial" w:hAnsi="Arial" w:cs="Arial"/>
        </w:rPr>
        <w:t xml:space="preserve"> in offering the sacrificial victim and sprinkling the blood on the </w:t>
      </w:r>
      <w:r w:rsidR="00791FA1">
        <w:rPr>
          <w:rFonts w:ascii="Arial" w:hAnsi="Arial" w:cs="Arial"/>
        </w:rPr>
        <w:t>altar.</w:t>
      </w:r>
      <w:r w:rsidRPr="00A627EC">
        <w:rPr>
          <w:rFonts w:ascii="Arial" w:hAnsi="Arial" w:cs="Arial"/>
        </w:rPr>
        <w:t xml:space="preserve"> </w:t>
      </w:r>
    </w:p>
    <w:p w14:paraId="31FCA6D8" w14:textId="66D6DC8B" w:rsidR="00912330" w:rsidRDefault="00A627EC" w:rsidP="00DB1F14">
      <w:pPr>
        <w:ind w:left="360"/>
        <w:rPr>
          <w:rFonts w:ascii="Arial" w:hAnsi="Arial" w:cs="Arial"/>
        </w:rPr>
      </w:pPr>
      <w:r w:rsidRPr="00A627EC">
        <w:rPr>
          <w:rFonts w:ascii="Arial" w:hAnsi="Arial" w:cs="Arial"/>
        </w:rPr>
        <w:t>So, in Jesus Christ we have one who as the Word incarnate, brings the Father’s word of grace and forgiveness to our fallen world, but who in our fallen humanity vicariously absorbs the Father’s condemnation of our sins</w:t>
      </w:r>
      <w:r>
        <w:rPr>
          <w:rFonts w:ascii="Arial" w:hAnsi="Arial" w:cs="Arial"/>
        </w:rPr>
        <w:t>—</w:t>
      </w:r>
      <w:r w:rsidRPr="00A627EC">
        <w:rPr>
          <w:rFonts w:ascii="Arial" w:hAnsi="Arial" w:cs="Arial"/>
        </w:rPr>
        <w:t>b</w:t>
      </w:r>
      <w:r>
        <w:rPr>
          <w:rFonts w:ascii="Arial" w:hAnsi="Arial" w:cs="Arial"/>
        </w:rPr>
        <w:t>e</w:t>
      </w:r>
      <w:r w:rsidRPr="00A627EC">
        <w:rPr>
          <w:rFonts w:ascii="Arial" w:hAnsi="Arial" w:cs="Arial"/>
        </w:rPr>
        <w:t>ing made a curse for us.</w:t>
      </w:r>
    </w:p>
    <w:p w14:paraId="4F8344BA" w14:textId="25852DCF" w:rsidR="00912330" w:rsidRDefault="00DB1F14" w:rsidP="00EE4B48">
      <w:pPr>
        <w:numPr>
          <w:ilvl w:val="0"/>
          <w:numId w:val="28"/>
        </w:numPr>
        <w:rPr>
          <w:rFonts w:ascii="Arial" w:hAnsi="Arial" w:cs="Arial"/>
        </w:rPr>
      </w:pPr>
      <w:r>
        <w:rPr>
          <w:rFonts w:ascii="Arial" w:hAnsi="Arial" w:cs="Arial"/>
          <w:i/>
          <w:iCs/>
        </w:rPr>
        <w:t>H</w:t>
      </w:r>
      <w:r w:rsidR="00791FA1" w:rsidRPr="000B77F0">
        <w:rPr>
          <w:rFonts w:ascii="Arial" w:hAnsi="Arial" w:cs="Arial"/>
          <w:i/>
          <w:iCs/>
        </w:rPr>
        <w:t>uman-God-ward</w:t>
      </w:r>
      <w:r w:rsidR="00791FA1" w:rsidRPr="00F74B3F">
        <w:rPr>
          <w:rFonts w:ascii="Arial" w:hAnsi="Arial" w:cs="Arial"/>
        </w:rPr>
        <w:t xml:space="preserve"> movement</w:t>
      </w:r>
      <w:r w:rsidR="00912330">
        <w:rPr>
          <w:rFonts w:ascii="Arial" w:hAnsi="Arial" w:cs="Arial"/>
        </w:rPr>
        <w:t>:</w:t>
      </w:r>
    </w:p>
    <w:p w14:paraId="39A4E7D2" w14:textId="42F7B5BA" w:rsidR="00912330" w:rsidRDefault="00912330" w:rsidP="00912330">
      <w:pPr>
        <w:ind w:left="360"/>
        <w:rPr>
          <w:rFonts w:ascii="Arial" w:hAnsi="Arial" w:cs="Arial"/>
        </w:rPr>
      </w:pPr>
      <w:r>
        <w:rPr>
          <w:rFonts w:ascii="Arial" w:hAnsi="Arial" w:cs="Arial"/>
        </w:rPr>
        <w:t>When Christ bore our sins on the cross without any condition, it means that there is forgiveness with God that he might be fear</w:t>
      </w:r>
      <w:r w:rsidR="00ED5F24">
        <w:rPr>
          <w:rFonts w:ascii="Arial" w:hAnsi="Arial" w:cs="Arial"/>
        </w:rPr>
        <w:t xml:space="preserve">ed; </w:t>
      </w:r>
      <w:r w:rsidR="00ED5F24" w:rsidRPr="00DB1F14">
        <w:rPr>
          <w:rFonts w:ascii="Arial" w:hAnsi="Arial" w:cs="Arial"/>
          <w:i/>
          <w:iCs/>
        </w:rPr>
        <w:t>it summons from us an unconditional response of faith and repentance</w:t>
      </w:r>
      <w:r w:rsidR="00ED5F24">
        <w:rPr>
          <w:rFonts w:ascii="Arial" w:hAnsi="Arial" w:cs="Arial"/>
        </w:rPr>
        <w:t>.</w:t>
      </w:r>
    </w:p>
    <w:p w14:paraId="5584CBA4" w14:textId="77777777" w:rsidR="00DB1F14" w:rsidRDefault="00ED5F24" w:rsidP="00DB1F14">
      <w:pPr>
        <w:numPr>
          <w:ilvl w:val="0"/>
          <w:numId w:val="20"/>
        </w:numPr>
        <w:rPr>
          <w:rFonts w:ascii="Arial" w:hAnsi="Arial" w:cs="Arial"/>
        </w:rPr>
      </w:pPr>
      <w:r w:rsidRPr="00ED5F24">
        <w:rPr>
          <w:rFonts w:ascii="Arial" w:hAnsi="Arial" w:cs="Arial"/>
        </w:rPr>
        <w:t xml:space="preserve">By responding to the announcement of forgiveness on the cross (a word of love and reconciliation but also condemnation), one has to submit to the verdict of guilty. There would be a real change of mind, an act of penitence [metanoia], conversion, reconciliation.  </w:t>
      </w:r>
    </w:p>
    <w:p w14:paraId="62A3287A" w14:textId="3E02356B" w:rsidR="00E42E9E" w:rsidRDefault="00ED5F24" w:rsidP="00DB1F14">
      <w:pPr>
        <w:numPr>
          <w:ilvl w:val="0"/>
          <w:numId w:val="20"/>
        </w:numPr>
        <w:rPr>
          <w:rFonts w:ascii="Arial" w:hAnsi="Arial" w:cs="Arial"/>
        </w:rPr>
      </w:pPr>
      <w:r w:rsidRPr="00E42E9E">
        <w:rPr>
          <w:rFonts w:ascii="Arial" w:hAnsi="Arial" w:cs="Arial"/>
          <w:i/>
          <w:iCs/>
        </w:rPr>
        <w:t>But who can make that perfect response of love, that perfect act of penitence, that perfect submission to the verdict of guilty?</w:t>
      </w:r>
      <w:r w:rsidRPr="00ED5F24">
        <w:rPr>
          <w:rFonts w:ascii="Arial" w:hAnsi="Arial" w:cs="Arial"/>
        </w:rPr>
        <w:t xml:space="preserve"> </w:t>
      </w:r>
      <w:r w:rsidR="00DB1F14">
        <w:rPr>
          <w:rFonts w:ascii="Arial" w:hAnsi="Arial" w:cs="Arial"/>
        </w:rPr>
        <w:t>W</w:t>
      </w:r>
      <w:r w:rsidR="00E42E9E">
        <w:rPr>
          <w:rFonts w:ascii="Arial" w:hAnsi="Arial" w:cs="Arial"/>
        </w:rPr>
        <w:t xml:space="preserve">e </w:t>
      </w:r>
      <w:r w:rsidR="00DB1F14">
        <w:rPr>
          <w:rFonts w:ascii="Arial" w:hAnsi="Arial" w:cs="Arial"/>
        </w:rPr>
        <w:t>cannot!</w:t>
      </w:r>
      <w:r w:rsidRPr="00ED5F24">
        <w:rPr>
          <w:rFonts w:ascii="Arial" w:hAnsi="Arial" w:cs="Arial"/>
        </w:rPr>
        <w:t xml:space="preserve"> What we cannot do, </w:t>
      </w:r>
      <w:r w:rsidRPr="00E42E9E">
        <w:rPr>
          <w:rFonts w:ascii="Arial" w:hAnsi="Arial" w:cs="Arial"/>
          <w:i/>
          <w:iCs/>
        </w:rPr>
        <w:t>God has done in Christ</w:t>
      </w:r>
      <w:r w:rsidR="00E42E9E">
        <w:rPr>
          <w:rFonts w:ascii="Arial" w:hAnsi="Arial" w:cs="Arial"/>
        </w:rPr>
        <w:t>, through recapitulation.</w:t>
      </w:r>
      <w:r w:rsidRPr="00ED5F24">
        <w:rPr>
          <w:rFonts w:ascii="Arial" w:hAnsi="Arial" w:cs="Arial"/>
        </w:rPr>
        <w:t xml:space="preserve"> Jesus Christ stands in for us in our humanity, in our name, </w:t>
      </w:r>
      <w:r w:rsidR="00E42E9E">
        <w:rPr>
          <w:rFonts w:ascii="Arial" w:hAnsi="Arial" w:cs="Arial"/>
        </w:rPr>
        <w:t>he</w:t>
      </w:r>
      <w:r w:rsidR="00D55315">
        <w:rPr>
          <w:rFonts w:ascii="Arial" w:hAnsi="Arial" w:cs="Arial"/>
        </w:rPr>
        <w:t xml:space="preserve"> perfectly</w:t>
      </w:r>
    </w:p>
    <w:p w14:paraId="716EF1C1" w14:textId="295BFEC4" w:rsidR="00E42E9E" w:rsidRPr="00E42E9E" w:rsidRDefault="00E42E9E" w:rsidP="008C0960">
      <w:pPr>
        <w:numPr>
          <w:ilvl w:val="0"/>
          <w:numId w:val="21"/>
        </w:numPr>
        <w:rPr>
          <w:rFonts w:ascii="Arial" w:hAnsi="Arial" w:cs="Arial"/>
        </w:rPr>
      </w:pPr>
      <w:r w:rsidRPr="00E42E9E">
        <w:rPr>
          <w:rFonts w:ascii="Arial" w:hAnsi="Arial" w:cs="Arial"/>
        </w:rPr>
        <w:t xml:space="preserve">offered up our desires to God and continues to offer them.  </w:t>
      </w:r>
    </w:p>
    <w:p w14:paraId="483D5F77" w14:textId="21FFA244" w:rsidR="00E42E9E" w:rsidRPr="00E42E9E" w:rsidRDefault="00E42E9E" w:rsidP="008C0960">
      <w:pPr>
        <w:numPr>
          <w:ilvl w:val="0"/>
          <w:numId w:val="21"/>
        </w:numPr>
        <w:rPr>
          <w:rFonts w:ascii="Arial" w:hAnsi="Arial" w:cs="Arial"/>
        </w:rPr>
      </w:pPr>
      <w:r w:rsidRPr="00E42E9E">
        <w:rPr>
          <w:rFonts w:ascii="Arial" w:hAnsi="Arial" w:cs="Arial"/>
        </w:rPr>
        <w:t xml:space="preserve">lived a life agreeable to the will of God, </w:t>
      </w:r>
    </w:p>
    <w:p w14:paraId="758436DD" w14:textId="6700C106" w:rsidR="00E42E9E" w:rsidRPr="00E42E9E" w:rsidRDefault="00E42E9E" w:rsidP="008C0960">
      <w:pPr>
        <w:numPr>
          <w:ilvl w:val="0"/>
          <w:numId w:val="21"/>
        </w:numPr>
        <w:rPr>
          <w:rFonts w:ascii="Arial" w:hAnsi="Arial" w:cs="Arial"/>
        </w:rPr>
      </w:pPr>
      <w:r w:rsidRPr="00E42E9E">
        <w:rPr>
          <w:rFonts w:ascii="Arial" w:hAnsi="Arial" w:cs="Arial"/>
        </w:rPr>
        <w:t xml:space="preserve">vicariously confessed our sins and submitted to the verdict of guilty of us, and </w:t>
      </w:r>
    </w:p>
    <w:p w14:paraId="56B12ECB" w14:textId="22F9F778" w:rsidR="00E42E9E" w:rsidRDefault="00E42E9E" w:rsidP="008C0960">
      <w:pPr>
        <w:numPr>
          <w:ilvl w:val="0"/>
          <w:numId w:val="21"/>
        </w:numPr>
        <w:rPr>
          <w:rFonts w:ascii="Arial" w:hAnsi="Arial" w:cs="Arial"/>
        </w:rPr>
      </w:pPr>
      <w:r w:rsidRPr="00E42E9E">
        <w:rPr>
          <w:rFonts w:ascii="Arial" w:hAnsi="Arial" w:cs="Arial"/>
        </w:rPr>
        <w:t xml:space="preserve">gave thanks to God.  </w:t>
      </w:r>
    </w:p>
    <w:p w14:paraId="34036B20" w14:textId="3DBDBADD" w:rsidR="00ED5F24" w:rsidRDefault="00E42E9E" w:rsidP="00912330">
      <w:pPr>
        <w:ind w:left="360"/>
        <w:rPr>
          <w:rFonts w:ascii="Arial" w:hAnsi="Arial" w:cs="Arial"/>
        </w:rPr>
      </w:pPr>
      <w:r>
        <w:rPr>
          <w:rFonts w:ascii="Arial" w:hAnsi="Arial" w:cs="Arial"/>
        </w:rPr>
        <w:t xml:space="preserve">In other words, </w:t>
      </w:r>
      <w:r w:rsidR="00ED5F24" w:rsidRPr="00ED5F24">
        <w:rPr>
          <w:rFonts w:ascii="Arial" w:hAnsi="Arial" w:cs="Arial"/>
        </w:rPr>
        <w:t xml:space="preserve">God not only speaks the word of forgiveness to us. He also provides for us </w:t>
      </w:r>
      <w:r w:rsidR="00ED5F24" w:rsidRPr="002449C7">
        <w:rPr>
          <w:rFonts w:ascii="Arial" w:hAnsi="Arial" w:cs="Arial"/>
          <w:b/>
          <w:bCs/>
        </w:rPr>
        <w:t>one,</w:t>
      </w:r>
      <w:r w:rsidR="00ED5F24" w:rsidRPr="00ED5F24">
        <w:rPr>
          <w:rFonts w:ascii="Arial" w:hAnsi="Arial" w:cs="Arial"/>
        </w:rPr>
        <w:t xml:space="preserve"> in Jesus Christ, who makes the perfect response of vicarious penitence for us in death, to the divine condemnation of our sin.</w:t>
      </w:r>
    </w:p>
    <w:p w14:paraId="0E721862" w14:textId="4A1E2AE3" w:rsidR="00A719AD" w:rsidRDefault="00A719AD" w:rsidP="00912330">
      <w:pPr>
        <w:ind w:left="360"/>
        <w:rPr>
          <w:rFonts w:ascii="Arial" w:hAnsi="Arial" w:cs="Arial"/>
        </w:rPr>
      </w:pPr>
    </w:p>
    <w:p w14:paraId="6071CD3E" w14:textId="429D97A5" w:rsidR="00096AEA" w:rsidRPr="00F74B3F" w:rsidRDefault="00096AEA" w:rsidP="00EE4B48">
      <w:pPr>
        <w:rPr>
          <w:rFonts w:ascii="Arial" w:hAnsi="Arial" w:cs="Arial"/>
        </w:rPr>
      </w:pPr>
      <w:r w:rsidRPr="00F74B3F">
        <w:rPr>
          <w:rFonts w:ascii="Arial" w:hAnsi="Arial" w:cs="Arial"/>
        </w:rPr>
        <w:t xml:space="preserve">Therefore, in our response, </w:t>
      </w:r>
      <w:r w:rsidRPr="002449C7">
        <w:rPr>
          <w:rFonts w:ascii="Arial" w:hAnsi="Arial" w:cs="Arial"/>
          <w:i/>
          <w:iCs/>
        </w:rPr>
        <w:t>in our worship</w:t>
      </w:r>
      <w:r w:rsidRPr="00F74B3F">
        <w:rPr>
          <w:rFonts w:ascii="Arial" w:hAnsi="Arial" w:cs="Arial"/>
        </w:rPr>
        <w:t>, we not only in faith receive that word of forgiveness so freely spoken, but we receive it in repentance, submitting humbly to the guilty verdict (which is repentance) before the cross.  At the same time</w:t>
      </w:r>
      <w:r w:rsidR="005A6FE9">
        <w:rPr>
          <w:rFonts w:ascii="Arial" w:hAnsi="Arial" w:cs="Arial"/>
        </w:rPr>
        <w:t>,</w:t>
      </w:r>
      <w:r w:rsidRPr="00F74B3F">
        <w:rPr>
          <w:rFonts w:ascii="Arial" w:hAnsi="Arial" w:cs="Arial"/>
        </w:rPr>
        <w:t xml:space="preserve"> we know that by God’s grace we have one in Christ, who has already submitted to that verdict for us long ago.  </w:t>
      </w:r>
      <w:r w:rsidRPr="002449C7">
        <w:rPr>
          <w:rFonts w:ascii="Arial" w:hAnsi="Arial" w:cs="Arial"/>
          <w:i/>
          <w:iCs/>
        </w:rPr>
        <w:t>Our repentance is thus a response to grace, not a condition of grace</w:t>
      </w:r>
      <w:r w:rsidRPr="00F74B3F">
        <w:rPr>
          <w:rFonts w:ascii="Arial" w:hAnsi="Arial" w:cs="Arial"/>
        </w:rPr>
        <w:t xml:space="preserve">.  It is the gift of the Spirit to participate in the vicarious penitence of Christ, in his priestly vicarious self-offering.  </w:t>
      </w:r>
      <w:r w:rsidR="00D55315">
        <w:rPr>
          <w:rFonts w:ascii="Arial" w:hAnsi="Arial" w:cs="Arial"/>
        </w:rPr>
        <w:t xml:space="preserve">This participation </w:t>
      </w:r>
      <w:r w:rsidRPr="00F74B3F">
        <w:rPr>
          <w:rFonts w:ascii="Arial" w:hAnsi="Arial" w:cs="Arial"/>
        </w:rPr>
        <w:t xml:space="preserve">is our </w:t>
      </w:r>
      <w:r w:rsidRPr="00E42E9E">
        <w:rPr>
          <w:rFonts w:ascii="Arial" w:hAnsi="Arial" w:cs="Arial"/>
          <w:i/>
          <w:iCs/>
        </w:rPr>
        <w:t>amen</w:t>
      </w:r>
      <w:r w:rsidRPr="00F74B3F">
        <w:rPr>
          <w:rFonts w:ascii="Arial" w:hAnsi="Arial" w:cs="Arial"/>
        </w:rPr>
        <w:t xml:space="preserve"> to the cross, our response to the amen spoken by Jesus Christ standing in our place before the Father.  This is “evangelical repentance” and the meaning of </w:t>
      </w:r>
      <w:r w:rsidRPr="00823296">
        <w:rPr>
          <w:rFonts w:ascii="Arial" w:hAnsi="Arial" w:cs="Arial"/>
          <w:i/>
          <w:iCs/>
        </w:rPr>
        <w:t>conversion</w:t>
      </w:r>
      <w:r w:rsidRPr="00F74B3F">
        <w:rPr>
          <w:rFonts w:ascii="Arial" w:hAnsi="Arial" w:cs="Arial"/>
        </w:rPr>
        <w:t>.</w:t>
      </w:r>
    </w:p>
    <w:p w14:paraId="695B6DBE" w14:textId="77777777" w:rsidR="00A15539" w:rsidRDefault="00A15539" w:rsidP="00A15539">
      <w:pPr>
        <w:rPr>
          <w:rFonts w:ascii="Arial" w:hAnsi="Arial" w:cs="Arial"/>
          <w:b/>
          <w:bCs/>
        </w:rPr>
      </w:pPr>
    </w:p>
    <w:p w14:paraId="5BA5EEF7" w14:textId="634F040E" w:rsidR="00A15539" w:rsidRPr="00A15539" w:rsidRDefault="00A15539" w:rsidP="002449C7">
      <w:pPr>
        <w:numPr>
          <w:ilvl w:val="0"/>
          <w:numId w:val="22"/>
        </w:numPr>
        <w:rPr>
          <w:rFonts w:ascii="Arial" w:hAnsi="Arial" w:cs="Arial"/>
          <w:b/>
          <w:bCs/>
        </w:rPr>
      </w:pPr>
      <w:r w:rsidRPr="00A15539">
        <w:rPr>
          <w:rFonts w:ascii="Arial" w:hAnsi="Arial" w:cs="Arial"/>
          <w:b/>
          <w:bCs/>
        </w:rPr>
        <w:t>The Sole Priesthood of Jesus Christ</w:t>
      </w:r>
    </w:p>
    <w:p w14:paraId="5F1A6DCA" w14:textId="14B370E6" w:rsidR="005253ED" w:rsidRDefault="005253ED" w:rsidP="008C0960">
      <w:pPr>
        <w:numPr>
          <w:ilvl w:val="0"/>
          <w:numId w:val="5"/>
        </w:numPr>
        <w:tabs>
          <w:tab w:val="clear" w:pos="1440"/>
          <w:tab w:val="num" w:pos="360"/>
        </w:tabs>
        <w:ind w:left="360"/>
        <w:rPr>
          <w:rFonts w:ascii="Arial" w:hAnsi="Arial" w:cs="Arial"/>
        </w:rPr>
      </w:pPr>
      <w:r>
        <w:rPr>
          <w:rFonts w:ascii="Arial" w:hAnsi="Arial" w:cs="Arial"/>
        </w:rPr>
        <w:t>The work of redemption of Christ is always spelt out in the language of the ancient cult:</w:t>
      </w:r>
    </w:p>
    <w:p w14:paraId="42FEE67F" w14:textId="6E2E27FE" w:rsidR="005253ED" w:rsidRDefault="005253ED" w:rsidP="005253ED">
      <w:pPr>
        <w:ind w:left="360"/>
        <w:rPr>
          <w:rFonts w:ascii="Arial" w:hAnsi="Arial" w:cs="Arial"/>
        </w:rPr>
      </w:pPr>
      <w:r>
        <w:rPr>
          <w:rFonts w:ascii="Arial" w:hAnsi="Arial" w:cs="Arial"/>
        </w:rPr>
        <w:t>“</w:t>
      </w:r>
      <w:r w:rsidR="005244EE" w:rsidRPr="00C35681">
        <w:rPr>
          <w:rFonts w:ascii="Arial" w:hAnsi="Arial" w:cs="Arial"/>
          <w:i/>
          <w:iCs/>
        </w:rPr>
        <w:t xml:space="preserve">In him we have redemption through his </w:t>
      </w:r>
      <w:r w:rsidR="005244EE" w:rsidRPr="00EE4B48">
        <w:rPr>
          <w:rFonts w:ascii="Arial" w:hAnsi="Arial" w:cs="Arial"/>
          <w:b/>
          <w:bCs/>
          <w:i/>
          <w:iCs/>
        </w:rPr>
        <w:t>blood</w:t>
      </w:r>
      <w:r w:rsidR="005244EE" w:rsidRPr="00C35681">
        <w:rPr>
          <w:rFonts w:ascii="Arial" w:hAnsi="Arial" w:cs="Arial"/>
          <w:i/>
          <w:iCs/>
        </w:rPr>
        <w:t xml:space="preserve">, the </w:t>
      </w:r>
      <w:r w:rsidR="005244EE" w:rsidRPr="00EE4B48">
        <w:rPr>
          <w:rFonts w:ascii="Arial" w:hAnsi="Arial" w:cs="Arial"/>
          <w:b/>
          <w:bCs/>
          <w:i/>
          <w:iCs/>
        </w:rPr>
        <w:t>forgiveness of sins</w:t>
      </w:r>
      <w:r w:rsidR="005244EE" w:rsidRPr="00C35681">
        <w:rPr>
          <w:rFonts w:ascii="Arial" w:hAnsi="Arial" w:cs="Arial"/>
          <w:i/>
          <w:iCs/>
        </w:rPr>
        <w:t>, in accordance with the riches of God’s grace . . .</w:t>
      </w:r>
      <w:r>
        <w:rPr>
          <w:rFonts w:ascii="Arial" w:hAnsi="Arial" w:cs="Arial"/>
        </w:rPr>
        <w:t>” (Eph 1:</w:t>
      </w:r>
      <w:r w:rsidR="005244EE">
        <w:rPr>
          <w:rFonts w:ascii="Arial" w:hAnsi="Arial" w:cs="Arial"/>
        </w:rPr>
        <w:t>7</w:t>
      </w:r>
      <w:r>
        <w:rPr>
          <w:rFonts w:ascii="Arial" w:hAnsi="Arial" w:cs="Arial"/>
        </w:rPr>
        <w:t>)</w:t>
      </w:r>
    </w:p>
    <w:p w14:paraId="7A8C4664" w14:textId="7BC12824" w:rsidR="005253ED" w:rsidRDefault="005253ED" w:rsidP="005253ED">
      <w:pPr>
        <w:ind w:left="360"/>
        <w:rPr>
          <w:rFonts w:ascii="Arial" w:hAnsi="Arial" w:cs="Arial"/>
        </w:rPr>
      </w:pPr>
      <w:r>
        <w:rPr>
          <w:rFonts w:ascii="Arial" w:hAnsi="Arial" w:cs="Arial"/>
        </w:rPr>
        <w:t>“</w:t>
      </w:r>
      <w:r w:rsidR="005244EE" w:rsidRPr="00C35681">
        <w:rPr>
          <w:rFonts w:ascii="Arial" w:hAnsi="Arial" w:cs="Arial"/>
          <w:i/>
          <w:iCs/>
        </w:rPr>
        <w:t xml:space="preserve">But now he has reconciled you by Christ’s physical body through </w:t>
      </w:r>
      <w:r w:rsidR="005244EE" w:rsidRPr="00EE4B48">
        <w:rPr>
          <w:rFonts w:ascii="Arial" w:hAnsi="Arial" w:cs="Arial"/>
          <w:b/>
          <w:bCs/>
          <w:i/>
          <w:iCs/>
        </w:rPr>
        <w:t>death</w:t>
      </w:r>
      <w:r w:rsidR="005244EE" w:rsidRPr="00C35681">
        <w:rPr>
          <w:rFonts w:ascii="Arial" w:hAnsi="Arial" w:cs="Arial"/>
          <w:i/>
          <w:iCs/>
        </w:rPr>
        <w:t xml:space="preserve"> to present </w:t>
      </w:r>
      <w:r w:rsidR="005244EE" w:rsidRPr="00EE4B48">
        <w:rPr>
          <w:rFonts w:ascii="Arial" w:hAnsi="Arial" w:cs="Arial"/>
          <w:b/>
          <w:bCs/>
          <w:i/>
          <w:iCs/>
        </w:rPr>
        <w:t>holy</w:t>
      </w:r>
      <w:r w:rsidR="005244EE" w:rsidRPr="00C35681">
        <w:rPr>
          <w:rFonts w:ascii="Arial" w:hAnsi="Arial" w:cs="Arial"/>
          <w:i/>
          <w:iCs/>
        </w:rPr>
        <w:t xml:space="preserve"> in his sight, </w:t>
      </w:r>
      <w:r w:rsidR="005244EE" w:rsidRPr="00EE4B48">
        <w:rPr>
          <w:rFonts w:ascii="Arial" w:hAnsi="Arial" w:cs="Arial"/>
          <w:b/>
          <w:bCs/>
          <w:i/>
          <w:iCs/>
        </w:rPr>
        <w:t>without blemish</w:t>
      </w:r>
      <w:r w:rsidR="005244EE" w:rsidRPr="00C35681">
        <w:rPr>
          <w:rFonts w:ascii="Arial" w:hAnsi="Arial" w:cs="Arial"/>
          <w:i/>
          <w:iCs/>
        </w:rPr>
        <w:t xml:space="preserve"> and free from accusation.”</w:t>
      </w:r>
      <w:r w:rsidR="005244EE">
        <w:rPr>
          <w:rFonts w:ascii="Arial" w:hAnsi="Arial" w:cs="Arial"/>
        </w:rPr>
        <w:t xml:space="preserve"> (Col 1:22)</w:t>
      </w:r>
    </w:p>
    <w:p w14:paraId="3C2DF5F9" w14:textId="49255465" w:rsidR="005244EE" w:rsidRDefault="005244EE" w:rsidP="005253ED">
      <w:pPr>
        <w:ind w:left="360"/>
        <w:rPr>
          <w:rFonts w:ascii="Arial" w:hAnsi="Arial" w:cs="Arial"/>
        </w:rPr>
      </w:pPr>
      <w:r>
        <w:rPr>
          <w:rFonts w:ascii="Arial" w:hAnsi="Arial" w:cs="Arial"/>
        </w:rPr>
        <w:t>“</w:t>
      </w:r>
      <w:r w:rsidRPr="00553B56">
        <w:rPr>
          <w:rFonts w:ascii="Arial" w:hAnsi="Arial" w:cs="Arial"/>
          <w:i/>
          <w:iCs/>
        </w:rPr>
        <w:t>Therefore</w:t>
      </w:r>
      <w:r w:rsidR="00C35681" w:rsidRPr="00553B56">
        <w:rPr>
          <w:rFonts w:ascii="Arial" w:hAnsi="Arial" w:cs="Arial"/>
          <w:i/>
          <w:iCs/>
        </w:rPr>
        <w:t>,</w:t>
      </w:r>
      <w:r w:rsidRPr="00553B56">
        <w:rPr>
          <w:rFonts w:ascii="Arial" w:hAnsi="Arial" w:cs="Arial"/>
          <w:i/>
          <w:iCs/>
        </w:rPr>
        <w:t xml:space="preserve"> do not let anyone judge you by what you </w:t>
      </w:r>
      <w:r w:rsidRPr="00EE4B48">
        <w:rPr>
          <w:rFonts w:ascii="Arial" w:hAnsi="Arial" w:cs="Arial"/>
          <w:b/>
          <w:bCs/>
          <w:i/>
          <w:iCs/>
        </w:rPr>
        <w:t>eat or drink</w:t>
      </w:r>
      <w:r w:rsidRPr="00553B56">
        <w:rPr>
          <w:rFonts w:ascii="Arial" w:hAnsi="Arial" w:cs="Arial"/>
          <w:i/>
          <w:iCs/>
        </w:rPr>
        <w:t xml:space="preserve">, or with regard to a religious </w:t>
      </w:r>
      <w:r w:rsidRPr="00EE4B48">
        <w:rPr>
          <w:rFonts w:ascii="Arial" w:hAnsi="Arial" w:cs="Arial"/>
          <w:b/>
          <w:bCs/>
          <w:i/>
          <w:iCs/>
        </w:rPr>
        <w:t>festival</w:t>
      </w:r>
      <w:r w:rsidRPr="00553B56">
        <w:rPr>
          <w:rFonts w:ascii="Arial" w:hAnsi="Arial" w:cs="Arial"/>
          <w:i/>
          <w:iCs/>
        </w:rPr>
        <w:t>, a New Moon celebration or a Sabbath day. These are a shadow of the things that were to come; the reality, however, is found in Christ</w:t>
      </w:r>
      <w:r>
        <w:rPr>
          <w:rFonts w:ascii="Arial" w:hAnsi="Arial" w:cs="Arial"/>
        </w:rPr>
        <w:t>.</w:t>
      </w:r>
      <w:r w:rsidR="00C35681">
        <w:rPr>
          <w:rFonts w:ascii="Arial" w:hAnsi="Arial" w:cs="Arial"/>
        </w:rPr>
        <w:t>”</w:t>
      </w:r>
      <w:r w:rsidR="00553B56">
        <w:rPr>
          <w:rFonts w:ascii="Arial" w:hAnsi="Arial" w:cs="Arial"/>
        </w:rPr>
        <w:t xml:space="preserve"> </w:t>
      </w:r>
      <w:r w:rsidR="00C35681">
        <w:rPr>
          <w:rFonts w:ascii="Arial" w:hAnsi="Arial" w:cs="Arial"/>
        </w:rPr>
        <w:t>(Col 2:16-17)</w:t>
      </w:r>
    </w:p>
    <w:p w14:paraId="08DBB7BE" w14:textId="38239477" w:rsidR="00096AEA" w:rsidRPr="00F74B3F" w:rsidRDefault="00433CD4" w:rsidP="008C0960">
      <w:pPr>
        <w:numPr>
          <w:ilvl w:val="0"/>
          <w:numId w:val="5"/>
        </w:numPr>
        <w:tabs>
          <w:tab w:val="clear" w:pos="1440"/>
          <w:tab w:val="num" w:pos="360"/>
        </w:tabs>
        <w:ind w:left="360"/>
        <w:rPr>
          <w:rFonts w:ascii="Arial" w:hAnsi="Arial" w:cs="Arial"/>
        </w:rPr>
      </w:pPr>
      <w:r>
        <w:rPr>
          <w:rFonts w:ascii="Arial" w:hAnsi="Arial" w:cs="Arial"/>
        </w:rPr>
        <w:t>T</w:t>
      </w:r>
      <w:r w:rsidR="00096AEA" w:rsidRPr="00F74B3F">
        <w:rPr>
          <w:rFonts w:ascii="Arial" w:hAnsi="Arial" w:cs="Arial"/>
        </w:rPr>
        <w:t xml:space="preserve">hat Jesus Christ is the </w:t>
      </w:r>
      <w:r w:rsidR="00096AEA" w:rsidRPr="00D55315">
        <w:rPr>
          <w:rFonts w:ascii="Arial" w:hAnsi="Arial" w:cs="Arial"/>
          <w:i/>
          <w:iCs/>
        </w:rPr>
        <w:t>leader of our worship</w:t>
      </w:r>
      <w:r>
        <w:rPr>
          <w:rFonts w:ascii="Arial" w:hAnsi="Arial" w:cs="Arial"/>
          <w:i/>
          <w:iCs/>
        </w:rPr>
        <w:t>—</w:t>
      </w:r>
      <w:r w:rsidR="00096AEA" w:rsidRPr="00F74B3F">
        <w:rPr>
          <w:rFonts w:ascii="Arial" w:hAnsi="Arial" w:cs="Arial"/>
        </w:rPr>
        <w:t xml:space="preserve">the </w:t>
      </w:r>
      <w:r w:rsidR="00096AEA" w:rsidRPr="00C35681">
        <w:rPr>
          <w:rFonts w:ascii="Arial" w:hAnsi="Arial" w:cs="Arial"/>
          <w:i/>
          <w:iCs/>
        </w:rPr>
        <w:t>high priest</w:t>
      </w:r>
      <w:r w:rsidR="00096AEA" w:rsidRPr="00F74B3F">
        <w:rPr>
          <w:rFonts w:ascii="Arial" w:hAnsi="Arial" w:cs="Arial"/>
        </w:rPr>
        <w:t xml:space="preserve"> who forgives us our sins and leads us into the holy presence of the Father, is the central theme of the </w:t>
      </w:r>
      <w:r w:rsidR="002449C7">
        <w:rPr>
          <w:rFonts w:ascii="Arial" w:hAnsi="Arial" w:cs="Arial"/>
        </w:rPr>
        <w:t>E</w:t>
      </w:r>
      <w:r w:rsidR="00096AEA" w:rsidRPr="00F74B3F">
        <w:rPr>
          <w:rFonts w:ascii="Arial" w:hAnsi="Arial" w:cs="Arial"/>
        </w:rPr>
        <w:t>pistle to the Hebrews.</w:t>
      </w:r>
    </w:p>
    <w:p w14:paraId="70249CEF" w14:textId="488AA38F" w:rsidR="00096AEA" w:rsidRPr="00F74B3F" w:rsidRDefault="00096AEA" w:rsidP="008C0960">
      <w:pPr>
        <w:numPr>
          <w:ilvl w:val="0"/>
          <w:numId w:val="6"/>
        </w:numPr>
        <w:tabs>
          <w:tab w:val="clear" w:pos="1440"/>
          <w:tab w:val="num" w:pos="1080"/>
        </w:tabs>
        <w:ind w:left="1080"/>
        <w:rPr>
          <w:rFonts w:ascii="Arial" w:hAnsi="Arial" w:cs="Arial"/>
        </w:rPr>
      </w:pPr>
      <w:r w:rsidRPr="00F74B3F">
        <w:rPr>
          <w:rFonts w:ascii="Arial" w:hAnsi="Arial" w:cs="Arial"/>
        </w:rPr>
        <w:t>Hebrews was written to Christians who had at one time looked to Jesus Christ in faith and followed him, but then had taken their eyes off Christ and fallen back into their former religious practices, with a false legalistic self-confidence in human institutions and ordinances.</w:t>
      </w:r>
      <w:r w:rsidR="00A15539">
        <w:rPr>
          <w:rFonts w:ascii="Arial" w:hAnsi="Arial" w:cs="Arial"/>
        </w:rPr>
        <w:t xml:space="preserve"> </w:t>
      </w:r>
      <w:r w:rsidR="00A15539" w:rsidRPr="00A15539">
        <w:rPr>
          <w:rFonts w:ascii="Arial" w:hAnsi="Arial" w:cs="Arial"/>
        </w:rPr>
        <w:t>They had apparently suffered persecution and reproach, and</w:t>
      </w:r>
      <w:r w:rsidR="002449C7">
        <w:rPr>
          <w:rFonts w:ascii="Arial" w:hAnsi="Arial" w:cs="Arial"/>
        </w:rPr>
        <w:t>,</w:t>
      </w:r>
      <w:r w:rsidR="00A15539" w:rsidRPr="00A15539">
        <w:rPr>
          <w:rFonts w:ascii="Arial" w:hAnsi="Arial" w:cs="Arial"/>
        </w:rPr>
        <w:t xml:space="preserve"> by yielding to the temptation to be unfaithful, had drifted away from Christ.</w:t>
      </w:r>
    </w:p>
    <w:p w14:paraId="673B3461" w14:textId="29D20DA2" w:rsidR="00096AEA" w:rsidRPr="00F74B3F" w:rsidRDefault="00A15539" w:rsidP="008C0960">
      <w:pPr>
        <w:numPr>
          <w:ilvl w:val="0"/>
          <w:numId w:val="6"/>
        </w:numPr>
        <w:tabs>
          <w:tab w:val="clear" w:pos="1440"/>
          <w:tab w:val="num" w:pos="1080"/>
        </w:tabs>
        <w:ind w:left="1080"/>
        <w:rPr>
          <w:rFonts w:ascii="Arial" w:hAnsi="Arial" w:cs="Arial"/>
        </w:rPr>
      </w:pPr>
      <w:r>
        <w:rPr>
          <w:rFonts w:ascii="Arial" w:hAnsi="Arial" w:cs="Arial"/>
        </w:rPr>
        <w:t>Due to</w:t>
      </w:r>
      <w:r w:rsidR="00096AEA" w:rsidRPr="00F74B3F">
        <w:rPr>
          <w:rFonts w:ascii="Arial" w:hAnsi="Arial" w:cs="Arial"/>
        </w:rPr>
        <w:t xml:space="preserve"> their unfaithfulness, like Israel in the wilderness, they were unable to enter into the “</w:t>
      </w:r>
      <w:r w:rsidR="00096AEA" w:rsidRPr="00A15539">
        <w:rPr>
          <w:rFonts w:ascii="Arial" w:hAnsi="Arial" w:cs="Arial"/>
          <w:i/>
          <w:iCs/>
        </w:rPr>
        <w:t>rest</w:t>
      </w:r>
      <w:r w:rsidR="00096AEA" w:rsidRPr="00F74B3F">
        <w:rPr>
          <w:rFonts w:ascii="Arial" w:hAnsi="Arial" w:cs="Arial"/>
        </w:rPr>
        <w:t>” of the promised land.  They were in danger of sinking into apostasy. So</w:t>
      </w:r>
      <w:r w:rsidR="00823296">
        <w:rPr>
          <w:rFonts w:ascii="Arial" w:hAnsi="Arial" w:cs="Arial"/>
        </w:rPr>
        <w:t>,</w:t>
      </w:r>
      <w:r w:rsidR="00096AEA" w:rsidRPr="00F74B3F">
        <w:rPr>
          <w:rFonts w:ascii="Arial" w:hAnsi="Arial" w:cs="Arial"/>
        </w:rPr>
        <w:t xml:space="preserve"> the writer seeks to give them a fresh vision of Jesus Christ, our high priest, through whom alone we can find forgiveness and come into the holy presence of God.</w:t>
      </w:r>
    </w:p>
    <w:p w14:paraId="1E8814E2" w14:textId="15778A89" w:rsidR="00A15539" w:rsidRDefault="00096AEA" w:rsidP="008C0960">
      <w:pPr>
        <w:numPr>
          <w:ilvl w:val="0"/>
          <w:numId w:val="7"/>
        </w:numPr>
        <w:tabs>
          <w:tab w:val="clear" w:pos="1440"/>
          <w:tab w:val="num" w:pos="1080"/>
        </w:tabs>
        <w:ind w:left="1080"/>
        <w:rPr>
          <w:rFonts w:ascii="Arial" w:hAnsi="Arial" w:cs="Arial"/>
        </w:rPr>
      </w:pPr>
      <w:r w:rsidRPr="00F74B3F">
        <w:rPr>
          <w:rFonts w:ascii="Arial" w:hAnsi="Arial" w:cs="Arial"/>
        </w:rPr>
        <w:t xml:space="preserve">The </w:t>
      </w:r>
      <w:r w:rsidR="00433CD4">
        <w:rPr>
          <w:rFonts w:ascii="Arial" w:hAnsi="Arial" w:cs="Arial"/>
        </w:rPr>
        <w:t>E</w:t>
      </w:r>
      <w:r w:rsidRPr="00F74B3F">
        <w:rPr>
          <w:rFonts w:ascii="Arial" w:hAnsi="Arial" w:cs="Arial"/>
        </w:rPr>
        <w:t xml:space="preserve">pistle, in calling these lapsed Christians back to Christ, clearly expounds the place of Jesus Christ in worship, contrasting it with the old Levitical rites to which the people had apparently returned.  </w:t>
      </w:r>
      <w:r w:rsidR="00433CD4">
        <w:rPr>
          <w:rFonts w:ascii="Arial" w:hAnsi="Arial" w:cs="Arial"/>
        </w:rPr>
        <w:t>The author of</w:t>
      </w:r>
      <w:r w:rsidRPr="00F74B3F">
        <w:rPr>
          <w:rFonts w:ascii="Arial" w:hAnsi="Arial" w:cs="Arial"/>
        </w:rPr>
        <w:t xml:space="preserve"> Hebrews speaks about “</w:t>
      </w:r>
      <w:r w:rsidRPr="00823296">
        <w:rPr>
          <w:rFonts w:ascii="Arial" w:hAnsi="Arial" w:cs="Arial"/>
          <w:i/>
          <w:iCs/>
        </w:rPr>
        <w:t>the ordinances of worship</w:t>
      </w:r>
      <w:r w:rsidRPr="00F74B3F">
        <w:rPr>
          <w:rFonts w:ascii="Arial" w:hAnsi="Arial" w:cs="Arial"/>
        </w:rPr>
        <w:t>” [</w:t>
      </w:r>
      <w:proofErr w:type="spellStart"/>
      <w:r w:rsidRPr="00F74B3F">
        <w:rPr>
          <w:rFonts w:ascii="Arial" w:hAnsi="Arial" w:cs="Arial"/>
          <w:i/>
        </w:rPr>
        <w:t>dikaiomata</w:t>
      </w:r>
      <w:proofErr w:type="spellEnd"/>
      <w:r w:rsidRPr="00F74B3F">
        <w:rPr>
          <w:rFonts w:ascii="Arial" w:hAnsi="Arial" w:cs="Arial"/>
          <w:i/>
        </w:rPr>
        <w:t xml:space="preserve"> </w:t>
      </w:r>
      <w:proofErr w:type="spellStart"/>
      <w:r w:rsidRPr="00F74B3F">
        <w:rPr>
          <w:rFonts w:ascii="Arial" w:hAnsi="Arial" w:cs="Arial"/>
          <w:i/>
        </w:rPr>
        <w:t>latreias</w:t>
      </w:r>
      <w:proofErr w:type="spellEnd"/>
      <w:r w:rsidRPr="00F74B3F">
        <w:rPr>
          <w:rFonts w:ascii="Arial" w:hAnsi="Arial" w:cs="Arial"/>
        </w:rPr>
        <w:t>,</w:t>
      </w:r>
      <w:r w:rsidR="00823296">
        <w:rPr>
          <w:rFonts w:ascii="Arial" w:hAnsi="Arial" w:cs="Arial"/>
        </w:rPr>
        <w:t>]</w:t>
      </w:r>
      <w:r w:rsidRPr="00F74B3F">
        <w:rPr>
          <w:rFonts w:ascii="Arial" w:hAnsi="Arial" w:cs="Arial"/>
        </w:rPr>
        <w:t xml:space="preserve"> having been fulfilled for us only by Jesus Christ our high priest, so that we can draw near to God only through him</w:t>
      </w:r>
      <w:r w:rsidR="00823296" w:rsidRPr="00823296">
        <w:rPr>
          <w:rFonts w:ascii="Arial" w:hAnsi="Arial" w:cs="Arial"/>
        </w:rPr>
        <w:t xml:space="preserve"> </w:t>
      </w:r>
      <w:r w:rsidR="00823296">
        <w:rPr>
          <w:rFonts w:ascii="Arial" w:hAnsi="Arial" w:cs="Arial"/>
        </w:rPr>
        <w:t>(</w:t>
      </w:r>
      <w:r w:rsidR="00823296" w:rsidRPr="00F74B3F">
        <w:rPr>
          <w:rFonts w:ascii="Arial" w:hAnsi="Arial" w:cs="Arial"/>
        </w:rPr>
        <w:t>Heb 9:1</w:t>
      </w:r>
      <w:r w:rsidR="00823296">
        <w:rPr>
          <w:rFonts w:ascii="Arial" w:hAnsi="Arial" w:cs="Arial"/>
        </w:rPr>
        <w:t>)</w:t>
      </w:r>
      <w:r w:rsidRPr="00F74B3F">
        <w:rPr>
          <w:rFonts w:ascii="Arial" w:hAnsi="Arial" w:cs="Arial"/>
        </w:rPr>
        <w:t xml:space="preserve">. He alone can wash away our sins, who offered himself for us to God through the eternal Spirit.  The writer contrasted </w:t>
      </w:r>
      <w:r w:rsidRPr="00035046">
        <w:rPr>
          <w:rFonts w:ascii="Arial" w:hAnsi="Arial" w:cs="Arial"/>
          <w:i/>
          <w:iCs/>
        </w:rPr>
        <w:t>two forms of worship</w:t>
      </w:r>
      <w:r w:rsidRPr="00F74B3F">
        <w:rPr>
          <w:rFonts w:ascii="Arial" w:hAnsi="Arial" w:cs="Arial"/>
        </w:rPr>
        <w:t xml:space="preserve">: </w:t>
      </w:r>
    </w:p>
    <w:p w14:paraId="12974CEC" w14:textId="3677C8F3" w:rsidR="00A15539" w:rsidRDefault="00096AEA" w:rsidP="008C0960">
      <w:pPr>
        <w:numPr>
          <w:ilvl w:val="1"/>
          <w:numId w:val="7"/>
        </w:numPr>
        <w:rPr>
          <w:rFonts w:ascii="Arial" w:hAnsi="Arial" w:cs="Arial"/>
        </w:rPr>
      </w:pPr>
      <w:r w:rsidRPr="00B4169D">
        <w:rPr>
          <w:rFonts w:ascii="Arial" w:hAnsi="Arial" w:cs="Arial"/>
          <w:i/>
          <w:iCs/>
        </w:rPr>
        <w:t>true worship</w:t>
      </w:r>
      <w:r w:rsidRPr="00F74B3F">
        <w:rPr>
          <w:rFonts w:ascii="Arial" w:hAnsi="Arial" w:cs="Arial"/>
        </w:rPr>
        <w:t xml:space="preserve">, which means </w:t>
      </w:r>
      <w:r w:rsidRPr="00B4169D">
        <w:rPr>
          <w:rFonts w:ascii="Arial" w:hAnsi="Arial" w:cs="Arial"/>
          <w:i/>
          <w:iCs/>
        </w:rPr>
        <w:t>re</w:t>
      </w:r>
      <w:r w:rsidR="00035046">
        <w:rPr>
          <w:rFonts w:ascii="Arial" w:hAnsi="Arial" w:cs="Arial"/>
          <w:i/>
          <w:iCs/>
        </w:rPr>
        <w:t>sting</w:t>
      </w:r>
      <w:r w:rsidRPr="00B4169D">
        <w:rPr>
          <w:rFonts w:ascii="Arial" w:hAnsi="Arial" w:cs="Arial"/>
          <w:i/>
          <w:iCs/>
        </w:rPr>
        <w:t xml:space="preserve"> on and participating in</w:t>
      </w:r>
      <w:r w:rsidRPr="00F74B3F">
        <w:rPr>
          <w:rFonts w:ascii="Arial" w:hAnsi="Arial" w:cs="Arial"/>
        </w:rPr>
        <w:t xml:space="preserve"> the self-offering of Christ who alone can lead us into “the Holy of Holies” – the holy presence of the Father; </w:t>
      </w:r>
      <w:r w:rsidR="00035046">
        <w:rPr>
          <w:rFonts w:ascii="Arial" w:hAnsi="Arial" w:cs="Arial"/>
        </w:rPr>
        <w:t>but</w:t>
      </w:r>
      <w:r w:rsidRPr="00F74B3F">
        <w:rPr>
          <w:rFonts w:ascii="Arial" w:hAnsi="Arial" w:cs="Arial"/>
        </w:rPr>
        <w:t xml:space="preserve"> </w:t>
      </w:r>
    </w:p>
    <w:p w14:paraId="53FABB80" w14:textId="77777777" w:rsidR="00A15539" w:rsidRDefault="00096AEA" w:rsidP="008C0960">
      <w:pPr>
        <w:numPr>
          <w:ilvl w:val="1"/>
          <w:numId w:val="7"/>
        </w:numPr>
        <w:rPr>
          <w:rFonts w:ascii="Arial" w:hAnsi="Arial" w:cs="Arial"/>
        </w:rPr>
      </w:pPr>
      <w:r w:rsidRPr="00B4169D">
        <w:rPr>
          <w:rFonts w:ascii="Arial" w:hAnsi="Arial" w:cs="Arial"/>
          <w:i/>
          <w:iCs/>
        </w:rPr>
        <w:t>false worship</w:t>
      </w:r>
      <w:r w:rsidRPr="00F74B3F">
        <w:rPr>
          <w:rFonts w:ascii="Arial" w:hAnsi="Arial" w:cs="Arial"/>
        </w:rPr>
        <w:t xml:space="preserve">, with its false reliance on what we do by following our own devices or traditions.  </w:t>
      </w:r>
    </w:p>
    <w:p w14:paraId="0D666FA8" w14:textId="072FE898" w:rsidR="00096AEA" w:rsidRDefault="00096AEA" w:rsidP="00433CD4">
      <w:pPr>
        <w:ind w:left="720"/>
        <w:rPr>
          <w:rFonts w:ascii="Arial" w:hAnsi="Arial" w:cs="Arial"/>
        </w:rPr>
      </w:pPr>
      <w:r w:rsidRPr="00F74B3F">
        <w:rPr>
          <w:rFonts w:ascii="Arial" w:hAnsi="Arial" w:cs="Arial"/>
        </w:rPr>
        <w:t xml:space="preserve">In other words, </w:t>
      </w:r>
      <w:r w:rsidRPr="00433CD4">
        <w:rPr>
          <w:rFonts w:ascii="Arial" w:hAnsi="Arial" w:cs="Arial"/>
          <w:i/>
          <w:iCs/>
        </w:rPr>
        <w:t xml:space="preserve">when we take our eyes off </w:t>
      </w:r>
      <w:r w:rsidRPr="00433CD4">
        <w:rPr>
          <w:rFonts w:ascii="Arial" w:hAnsi="Arial" w:cs="Arial"/>
          <w:b/>
          <w:bCs/>
          <w:i/>
          <w:iCs/>
        </w:rPr>
        <w:t>Jesus Christ and that worship and offering which God has provided for us in Christ</w:t>
      </w:r>
      <w:r w:rsidRPr="00433CD4">
        <w:rPr>
          <w:rFonts w:ascii="Arial" w:hAnsi="Arial" w:cs="Arial"/>
          <w:i/>
          <w:iCs/>
        </w:rPr>
        <w:t>, which alone is acceptable to him, we fall back on our “religion.”</w:t>
      </w:r>
    </w:p>
    <w:p w14:paraId="49DB1F21" w14:textId="77777777" w:rsidR="00A15539" w:rsidRDefault="00A15539" w:rsidP="00664BC1">
      <w:pPr>
        <w:ind w:left="1080"/>
        <w:rPr>
          <w:rFonts w:ascii="Arial" w:hAnsi="Arial" w:cs="Arial"/>
        </w:rPr>
      </w:pPr>
    </w:p>
    <w:p w14:paraId="7F06AFAC" w14:textId="77777777" w:rsidR="00987DC8" w:rsidRDefault="00664BC1" w:rsidP="00664BC1">
      <w:pPr>
        <w:ind w:left="1080"/>
        <w:rPr>
          <w:rFonts w:ascii="Arial" w:hAnsi="Arial" w:cs="Arial"/>
        </w:rPr>
      </w:pPr>
      <w:r w:rsidRPr="00664BC1">
        <w:rPr>
          <w:rFonts w:ascii="Arial" w:hAnsi="Arial" w:cs="Arial"/>
        </w:rPr>
        <w:tab/>
        <w:t>“</w:t>
      </w:r>
      <w:r w:rsidRPr="00987DC8">
        <w:rPr>
          <w:rFonts w:ascii="Arial" w:hAnsi="Arial" w:cs="Arial"/>
          <w:i/>
          <w:iCs/>
        </w:rPr>
        <w:t>The point of what we are saying is this: We do have such a high priest, who sat down at the right hand of the throne of the Majesty in heaven, and who serves in the sanctuary, the true tabernacle set up by the Lord, not by man.  Every high priest is appointed to offer both gifts and sacrifices, and so it was necessary for this one also to have something to offer.  If he were on earth, he would not be a priest, for there are already men who offer the gifts prescribed by the law.  They serve at a sanctuary that is a copy and shadow of what is in heaven.  This is why Moses was warned when he was about to build the tabernacle: “See to it that you make everything according to the pattern shown you on the mountain.”  But the ministry Jesus has received is as superior to theirs as the covenant of which he is mediator is superior to the old one, and it is founded on better promises.”</w:t>
      </w:r>
      <w:r w:rsidRPr="00664BC1">
        <w:rPr>
          <w:rFonts w:ascii="Arial" w:hAnsi="Arial" w:cs="Arial"/>
        </w:rPr>
        <w:t xml:space="preserve"> </w:t>
      </w:r>
    </w:p>
    <w:p w14:paraId="4F1DFCB0" w14:textId="26D6236F" w:rsidR="00664BC1" w:rsidRDefault="00987DC8" w:rsidP="00987DC8">
      <w:pPr>
        <w:ind w:left="6840" w:firstLine="360"/>
        <w:rPr>
          <w:rFonts w:ascii="Arial" w:hAnsi="Arial" w:cs="Arial"/>
        </w:rPr>
      </w:pPr>
      <w:r>
        <w:rPr>
          <w:rFonts w:ascii="Arial" w:hAnsi="Arial" w:cs="Arial"/>
        </w:rPr>
        <w:t xml:space="preserve">     </w:t>
      </w:r>
      <w:r w:rsidR="00664BC1" w:rsidRPr="00664BC1">
        <w:rPr>
          <w:rFonts w:ascii="Arial" w:hAnsi="Arial" w:cs="Arial"/>
        </w:rPr>
        <w:t>Heb 8:1-6</w:t>
      </w:r>
    </w:p>
    <w:p w14:paraId="001A0E27" w14:textId="77777777" w:rsidR="00987DC8" w:rsidRPr="00F74B3F" w:rsidRDefault="00987DC8" w:rsidP="00987DC8">
      <w:pPr>
        <w:ind w:left="6840" w:firstLine="360"/>
        <w:rPr>
          <w:rFonts w:ascii="Arial" w:hAnsi="Arial" w:cs="Arial"/>
        </w:rPr>
      </w:pPr>
    </w:p>
    <w:p w14:paraId="2DD64A96" w14:textId="2FB48D6E" w:rsidR="00096AEA" w:rsidRPr="00F74B3F" w:rsidRDefault="00096AEA" w:rsidP="005545CD">
      <w:pPr>
        <w:numPr>
          <w:ilvl w:val="0"/>
          <w:numId w:val="5"/>
        </w:numPr>
        <w:tabs>
          <w:tab w:val="clear" w:pos="1440"/>
        </w:tabs>
        <w:ind w:left="426"/>
        <w:rPr>
          <w:rFonts w:ascii="Arial" w:hAnsi="Arial" w:cs="Arial"/>
        </w:rPr>
      </w:pPr>
      <w:r w:rsidRPr="00F74B3F">
        <w:rPr>
          <w:rFonts w:ascii="Arial" w:hAnsi="Arial" w:cs="Arial"/>
        </w:rPr>
        <w:t xml:space="preserve">The </w:t>
      </w:r>
      <w:r w:rsidRPr="00B4169D">
        <w:rPr>
          <w:rFonts w:ascii="Arial" w:hAnsi="Arial" w:cs="Arial"/>
          <w:i/>
          <w:iCs/>
        </w:rPr>
        <w:t>Unitarian view</w:t>
      </w:r>
      <w:r w:rsidRPr="00F74B3F">
        <w:rPr>
          <w:rFonts w:ascii="Arial" w:hAnsi="Arial" w:cs="Arial"/>
        </w:rPr>
        <w:t xml:space="preserve"> of worship </w:t>
      </w:r>
      <w:r w:rsidR="00987DC8">
        <w:rPr>
          <w:rFonts w:ascii="Arial" w:hAnsi="Arial" w:cs="Arial"/>
        </w:rPr>
        <w:t xml:space="preserve">(or false worship) </w:t>
      </w:r>
      <w:r w:rsidRPr="00F74B3F">
        <w:rPr>
          <w:rFonts w:ascii="Arial" w:hAnsi="Arial" w:cs="Arial"/>
        </w:rPr>
        <w:t>is what the religious people do to try to please God</w:t>
      </w:r>
      <w:r w:rsidR="00035046">
        <w:rPr>
          <w:rFonts w:ascii="Arial" w:hAnsi="Arial" w:cs="Arial"/>
        </w:rPr>
        <w:t xml:space="preserve"> by themselves</w:t>
      </w:r>
      <w:r w:rsidR="00433CD4">
        <w:rPr>
          <w:rFonts w:ascii="Arial" w:hAnsi="Arial" w:cs="Arial"/>
        </w:rPr>
        <w:t xml:space="preserve"> (by passing Christ)</w:t>
      </w:r>
      <w:r w:rsidR="00035046">
        <w:rPr>
          <w:rFonts w:ascii="Arial" w:hAnsi="Arial" w:cs="Arial"/>
        </w:rPr>
        <w:t xml:space="preserve">, resorting to their own intellectual, emotional, and volitional resources. But true worship is </w:t>
      </w:r>
      <w:r w:rsidRPr="00B4169D">
        <w:rPr>
          <w:rFonts w:ascii="Arial" w:hAnsi="Arial" w:cs="Arial"/>
          <w:i/>
          <w:iCs/>
        </w:rPr>
        <w:t>Trinitarian</w:t>
      </w:r>
      <w:r w:rsidR="00035046">
        <w:rPr>
          <w:rFonts w:ascii="Arial" w:hAnsi="Arial" w:cs="Arial"/>
          <w:i/>
          <w:iCs/>
        </w:rPr>
        <w:t>—</w:t>
      </w:r>
      <w:r w:rsidRPr="00F74B3F">
        <w:rPr>
          <w:rFonts w:ascii="Arial" w:hAnsi="Arial" w:cs="Arial"/>
        </w:rPr>
        <w:t xml:space="preserve">where worship is </w:t>
      </w:r>
      <w:r w:rsidR="00035046">
        <w:rPr>
          <w:rFonts w:ascii="Arial" w:hAnsi="Arial" w:cs="Arial"/>
        </w:rPr>
        <w:t xml:space="preserve">recognized as </w:t>
      </w:r>
      <w:r w:rsidRPr="00F74B3F">
        <w:rPr>
          <w:rFonts w:ascii="Arial" w:hAnsi="Arial" w:cs="Arial"/>
        </w:rPr>
        <w:t xml:space="preserve">the gift of grace to </w:t>
      </w:r>
      <w:r w:rsidRPr="00433CD4">
        <w:rPr>
          <w:rFonts w:ascii="Arial" w:hAnsi="Arial" w:cs="Arial"/>
          <w:i/>
          <w:iCs/>
        </w:rPr>
        <w:t>participate</w:t>
      </w:r>
      <w:r w:rsidRPr="00F74B3F">
        <w:rPr>
          <w:rFonts w:ascii="Arial" w:hAnsi="Arial" w:cs="Arial"/>
        </w:rPr>
        <w:t xml:space="preserve"> through the </w:t>
      </w:r>
      <w:r w:rsidRPr="001D2F33">
        <w:rPr>
          <w:rFonts w:ascii="Arial" w:hAnsi="Arial" w:cs="Arial"/>
          <w:i/>
          <w:iCs/>
        </w:rPr>
        <w:t>Spirit</w:t>
      </w:r>
      <w:r w:rsidRPr="00F74B3F">
        <w:rPr>
          <w:rFonts w:ascii="Arial" w:hAnsi="Arial" w:cs="Arial"/>
        </w:rPr>
        <w:t xml:space="preserve"> in the incarnate </w:t>
      </w:r>
      <w:r w:rsidRPr="001D2F33">
        <w:rPr>
          <w:rFonts w:ascii="Arial" w:hAnsi="Arial" w:cs="Arial"/>
          <w:i/>
          <w:iCs/>
        </w:rPr>
        <w:t>Son</w:t>
      </w:r>
      <w:r w:rsidRPr="00F74B3F">
        <w:rPr>
          <w:rFonts w:ascii="Arial" w:hAnsi="Arial" w:cs="Arial"/>
        </w:rPr>
        <w:t xml:space="preserve">’s communion with the </w:t>
      </w:r>
      <w:r w:rsidRPr="001D2F33">
        <w:rPr>
          <w:rFonts w:ascii="Arial" w:hAnsi="Arial" w:cs="Arial"/>
          <w:i/>
          <w:iCs/>
        </w:rPr>
        <w:t>Father</w:t>
      </w:r>
      <w:r w:rsidR="001D2F33">
        <w:rPr>
          <w:rFonts w:ascii="Arial" w:hAnsi="Arial" w:cs="Arial"/>
        </w:rPr>
        <w:t>—</w:t>
      </w:r>
      <w:r w:rsidRPr="00F74B3F">
        <w:rPr>
          <w:rFonts w:ascii="Arial" w:hAnsi="Arial" w:cs="Arial"/>
        </w:rPr>
        <w:t xml:space="preserve">the way of joy and peace and confidence. </w:t>
      </w:r>
    </w:p>
    <w:p w14:paraId="10F82C12" w14:textId="5AEBAA65" w:rsidR="00096AEA" w:rsidRDefault="00096AEA" w:rsidP="005545CD">
      <w:pPr>
        <w:numPr>
          <w:ilvl w:val="0"/>
          <w:numId w:val="5"/>
        </w:numPr>
        <w:tabs>
          <w:tab w:val="clear" w:pos="1440"/>
        </w:tabs>
        <w:ind w:left="426"/>
        <w:rPr>
          <w:rFonts w:ascii="Arial" w:hAnsi="Arial" w:cs="Arial"/>
        </w:rPr>
      </w:pPr>
      <w:r w:rsidRPr="00F74B3F">
        <w:rPr>
          <w:rFonts w:ascii="Arial" w:hAnsi="Arial" w:cs="Arial"/>
        </w:rPr>
        <w:t>There is no more urgent need in our churches today than to recover the Trinitarian nature of grace</w:t>
      </w:r>
      <w:r w:rsidR="00035046">
        <w:rPr>
          <w:rFonts w:ascii="Arial" w:hAnsi="Arial" w:cs="Arial"/>
        </w:rPr>
        <w:t>—</w:t>
      </w:r>
      <w:r w:rsidRPr="00F74B3F">
        <w:rPr>
          <w:rFonts w:ascii="Arial" w:hAnsi="Arial" w:cs="Arial"/>
        </w:rPr>
        <w:t>that</w:t>
      </w:r>
      <w:r w:rsidR="00035046">
        <w:rPr>
          <w:rFonts w:ascii="Arial" w:hAnsi="Arial" w:cs="Arial"/>
        </w:rPr>
        <w:t xml:space="preserve"> </w:t>
      </w:r>
      <w:r w:rsidRPr="00F74B3F">
        <w:rPr>
          <w:rFonts w:ascii="Arial" w:hAnsi="Arial" w:cs="Arial"/>
        </w:rPr>
        <w:t xml:space="preserve">it is by grace alone, </w:t>
      </w:r>
      <w:r w:rsidRPr="001D2F33">
        <w:rPr>
          <w:rFonts w:ascii="Arial" w:hAnsi="Arial" w:cs="Arial"/>
          <w:i/>
          <w:iCs/>
        </w:rPr>
        <w:t>through the gift of Jesus Christ in the Spirit that we can enter into and live a life of communion with God the Father</w:t>
      </w:r>
      <w:r w:rsidRPr="00F74B3F">
        <w:rPr>
          <w:rFonts w:ascii="Arial" w:hAnsi="Arial" w:cs="Arial"/>
        </w:rPr>
        <w:t xml:space="preserve">.  The interpretation of worship and church in terms of grace – </w:t>
      </w:r>
      <w:r w:rsidRPr="00B4169D">
        <w:rPr>
          <w:rFonts w:ascii="Arial" w:hAnsi="Arial" w:cs="Arial"/>
          <w:i/>
          <w:iCs/>
        </w:rPr>
        <w:t>of Christ as the sole mediator between God and humanity</w:t>
      </w:r>
      <w:r w:rsidR="00987DC8">
        <w:rPr>
          <w:rFonts w:ascii="Arial" w:hAnsi="Arial" w:cs="Arial"/>
          <w:i/>
          <w:iCs/>
        </w:rPr>
        <w:t>—</w:t>
      </w:r>
      <w:r w:rsidR="00987DC8">
        <w:rPr>
          <w:rFonts w:ascii="Arial" w:hAnsi="Arial" w:cs="Arial"/>
        </w:rPr>
        <w:t>i</w:t>
      </w:r>
      <w:r w:rsidRPr="00F74B3F">
        <w:rPr>
          <w:rFonts w:ascii="Arial" w:hAnsi="Arial" w:cs="Arial"/>
        </w:rPr>
        <w:t xml:space="preserve">s fundamental to our understanding of </w:t>
      </w:r>
      <w:r w:rsidR="00B4169D">
        <w:rPr>
          <w:rFonts w:ascii="Arial" w:hAnsi="Arial" w:cs="Arial"/>
        </w:rPr>
        <w:t>worship</w:t>
      </w:r>
      <w:r w:rsidRPr="00F74B3F">
        <w:rPr>
          <w:rFonts w:ascii="Arial" w:hAnsi="Arial" w:cs="Arial"/>
        </w:rPr>
        <w:t xml:space="preserve"> (1Ti</w:t>
      </w:r>
      <w:r w:rsidR="00987DC8">
        <w:rPr>
          <w:rFonts w:ascii="Arial" w:hAnsi="Arial" w:cs="Arial"/>
        </w:rPr>
        <w:t xml:space="preserve"> </w:t>
      </w:r>
      <w:r w:rsidRPr="00F74B3F">
        <w:rPr>
          <w:rFonts w:ascii="Arial" w:hAnsi="Arial" w:cs="Arial"/>
        </w:rPr>
        <w:t>2:1-6)</w:t>
      </w:r>
      <w:r w:rsidR="00B4169D">
        <w:rPr>
          <w:rFonts w:ascii="Arial" w:hAnsi="Arial" w:cs="Arial"/>
        </w:rPr>
        <w:t>.</w:t>
      </w:r>
    </w:p>
    <w:p w14:paraId="633576FD" w14:textId="0B2C0FBC" w:rsidR="00096AEA" w:rsidRDefault="00096AEA" w:rsidP="005545CD">
      <w:pPr>
        <w:numPr>
          <w:ilvl w:val="0"/>
          <w:numId w:val="23"/>
        </w:numPr>
        <w:rPr>
          <w:rFonts w:ascii="Arial" w:hAnsi="Arial" w:cs="Arial"/>
        </w:rPr>
      </w:pPr>
      <w:r w:rsidRPr="00F74B3F">
        <w:rPr>
          <w:rFonts w:ascii="Arial" w:hAnsi="Arial" w:cs="Arial"/>
        </w:rPr>
        <w:t xml:space="preserve">Here </w:t>
      </w:r>
      <w:r w:rsidR="005545CD">
        <w:rPr>
          <w:rFonts w:ascii="Arial" w:hAnsi="Arial" w:cs="Arial"/>
        </w:rPr>
        <w:t xml:space="preserve">again </w:t>
      </w:r>
      <w:r w:rsidRPr="00F74B3F">
        <w:rPr>
          <w:rFonts w:ascii="Arial" w:hAnsi="Arial" w:cs="Arial"/>
        </w:rPr>
        <w:t xml:space="preserve">is the </w:t>
      </w:r>
      <w:r w:rsidRPr="00021BDB">
        <w:rPr>
          <w:rFonts w:ascii="Arial" w:hAnsi="Arial" w:cs="Arial"/>
          <w:i/>
          <w:iCs/>
        </w:rPr>
        <w:t>double meaning of grace</w:t>
      </w:r>
      <w:r w:rsidRPr="00F74B3F">
        <w:rPr>
          <w:rFonts w:ascii="Arial" w:hAnsi="Arial" w:cs="Arial"/>
        </w:rPr>
        <w:t>.   The God to whom we pray and with whom we commune knows we want to pray, try to pray, but cannot pray.  So</w:t>
      </w:r>
      <w:r w:rsidR="006F2DA0">
        <w:rPr>
          <w:rFonts w:ascii="Arial" w:hAnsi="Arial" w:cs="Arial"/>
        </w:rPr>
        <w:t>,</w:t>
      </w:r>
      <w:r w:rsidRPr="00F74B3F">
        <w:rPr>
          <w:rFonts w:ascii="Arial" w:hAnsi="Arial" w:cs="Arial"/>
        </w:rPr>
        <w:t xml:space="preserve"> God </w:t>
      </w:r>
      <w:r w:rsidRPr="000E1D31">
        <w:rPr>
          <w:rFonts w:ascii="Arial" w:hAnsi="Arial" w:cs="Arial"/>
          <w:i/>
          <w:iCs/>
        </w:rPr>
        <w:t>comes to us as man</w:t>
      </w:r>
      <w:r w:rsidRPr="00F74B3F">
        <w:rPr>
          <w:rFonts w:ascii="Arial" w:hAnsi="Arial" w:cs="Arial"/>
        </w:rPr>
        <w:t xml:space="preserve"> in Jesus Christ to stand in for us, pray for us, teach us to pray and lead our prayers.  God in grace </w:t>
      </w:r>
      <w:r w:rsidRPr="005545CD">
        <w:rPr>
          <w:rFonts w:ascii="Arial" w:hAnsi="Arial" w:cs="Arial"/>
          <w:b/>
          <w:bCs/>
          <w:i/>
          <w:iCs/>
        </w:rPr>
        <w:t xml:space="preserve">gives us </w:t>
      </w:r>
      <w:r w:rsidRPr="00335805">
        <w:rPr>
          <w:rFonts w:ascii="Arial" w:hAnsi="Arial" w:cs="Arial"/>
          <w:i/>
          <w:iCs/>
        </w:rPr>
        <w:t>what he seeks</w:t>
      </w:r>
      <w:r w:rsidRPr="005545CD">
        <w:rPr>
          <w:rFonts w:ascii="Arial" w:hAnsi="Arial" w:cs="Arial"/>
          <w:b/>
          <w:bCs/>
          <w:i/>
          <w:iCs/>
        </w:rPr>
        <w:t xml:space="preserve"> from u</w:t>
      </w:r>
      <w:r w:rsidR="000E1D31" w:rsidRPr="005545CD">
        <w:rPr>
          <w:rFonts w:ascii="Arial" w:hAnsi="Arial" w:cs="Arial"/>
          <w:b/>
          <w:bCs/>
          <w:i/>
          <w:iCs/>
        </w:rPr>
        <w:t>s</w:t>
      </w:r>
      <w:r w:rsidR="000E1D31">
        <w:rPr>
          <w:rFonts w:ascii="Arial" w:hAnsi="Arial" w:cs="Arial"/>
          <w:i/>
          <w:iCs/>
        </w:rPr>
        <w:t>—</w:t>
      </w:r>
      <w:r w:rsidRPr="00F74B3F">
        <w:rPr>
          <w:rFonts w:ascii="Arial" w:hAnsi="Arial" w:cs="Arial"/>
        </w:rPr>
        <w:t>a life of prayer</w:t>
      </w:r>
      <w:r w:rsidR="000E1D31">
        <w:rPr>
          <w:rFonts w:ascii="Arial" w:hAnsi="Arial" w:cs="Arial"/>
        </w:rPr>
        <w:t>—i</w:t>
      </w:r>
      <w:r w:rsidRPr="00F74B3F">
        <w:rPr>
          <w:rFonts w:ascii="Arial" w:hAnsi="Arial" w:cs="Arial"/>
        </w:rPr>
        <w:t xml:space="preserve">n giving us Jesus Christ and the Spirit.  </w:t>
      </w:r>
      <w:r w:rsidR="006F2DA0">
        <w:rPr>
          <w:rFonts w:ascii="Arial" w:hAnsi="Arial" w:cs="Arial"/>
        </w:rPr>
        <w:t>T</w:t>
      </w:r>
      <w:r w:rsidRPr="00F74B3F">
        <w:rPr>
          <w:rFonts w:ascii="Arial" w:hAnsi="Arial" w:cs="Arial"/>
        </w:rPr>
        <w:t xml:space="preserve">he </w:t>
      </w:r>
      <w:r w:rsidRPr="006F2DA0">
        <w:rPr>
          <w:rFonts w:ascii="Arial" w:hAnsi="Arial" w:cs="Arial"/>
          <w:i/>
          <w:iCs/>
        </w:rPr>
        <w:t>sole priesthood of Christ</w:t>
      </w:r>
      <w:r w:rsidRPr="00F74B3F">
        <w:rPr>
          <w:rFonts w:ascii="Arial" w:hAnsi="Arial" w:cs="Arial"/>
        </w:rPr>
        <w:t xml:space="preserve"> means </w:t>
      </w:r>
      <w:r w:rsidR="00335805">
        <w:rPr>
          <w:rFonts w:ascii="Arial" w:hAnsi="Arial" w:cs="Arial"/>
        </w:rPr>
        <w:t xml:space="preserve">that Christ is both </w:t>
      </w:r>
      <w:r w:rsidRPr="00335805">
        <w:rPr>
          <w:rFonts w:ascii="Arial" w:hAnsi="Arial" w:cs="Arial"/>
          <w:i/>
          <w:iCs/>
        </w:rPr>
        <w:t>the object of our worship</w:t>
      </w:r>
      <w:r w:rsidRPr="00F74B3F">
        <w:rPr>
          <w:rFonts w:ascii="Arial" w:hAnsi="Arial" w:cs="Arial"/>
        </w:rPr>
        <w:t xml:space="preserve"> and </w:t>
      </w:r>
      <w:r w:rsidRPr="00335805">
        <w:rPr>
          <w:rFonts w:ascii="Arial" w:hAnsi="Arial" w:cs="Arial"/>
          <w:i/>
          <w:iCs/>
        </w:rPr>
        <w:t>the leader of our worship</w:t>
      </w:r>
      <w:r w:rsidRPr="00F74B3F">
        <w:rPr>
          <w:rFonts w:ascii="Arial" w:hAnsi="Arial" w:cs="Arial"/>
        </w:rPr>
        <w:t xml:space="preserve">.  The church is only the royal priesthood in the sense that it </w:t>
      </w:r>
      <w:r w:rsidRPr="006F2DA0">
        <w:rPr>
          <w:rFonts w:ascii="Arial" w:hAnsi="Arial" w:cs="Arial"/>
          <w:i/>
          <w:iCs/>
        </w:rPr>
        <w:t xml:space="preserve">shares </w:t>
      </w:r>
      <w:r w:rsidRPr="00F74B3F">
        <w:rPr>
          <w:rFonts w:ascii="Arial" w:hAnsi="Arial" w:cs="Arial"/>
        </w:rPr>
        <w:t>by grace in the priesthood of Christ. Only in this way can we</w:t>
      </w:r>
      <w:r w:rsidR="005545CD">
        <w:rPr>
          <w:rFonts w:ascii="Arial" w:hAnsi="Arial" w:cs="Arial"/>
        </w:rPr>
        <w:t xml:space="preserve"> u</w:t>
      </w:r>
      <w:r w:rsidRPr="00F74B3F">
        <w:rPr>
          <w:rFonts w:ascii="Arial" w:hAnsi="Arial" w:cs="Arial"/>
        </w:rPr>
        <w:t xml:space="preserve">nderstand our Christian worship as an </w:t>
      </w:r>
      <w:r w:rsidRPr="00E00951">
        <w:rPr>
          <w:rFonts w:ascii="Arial" w:hAnsi="Arial" w:cs="Arial"/>
          <w:i/>
          <w:iCs/>
        </w:rPr>
        <w:t>ordinance of grace</w:t>
      </w:r>
      <w:r w:rsidRPr="00F74B3F">
        <w:rPr>
          <w:rFonts w:ascii="Arial" w:hAnsi="Arial" w:cs="Arial"/>
        </w:rPr>
        <w:t xml:space="preserve">, where Christ is the only </w:t>
      </w:r>
      <w:r w:rsidR="00E00951" w:rsidRPr="00E00951">
        <w:rPr>
          <w:rFonts w:ascii="Arial" w:hAnsi="Arial" w:cs="Arial"/>
          <w:i/>
          <w:iCs/>
        </w:rPr>
        <w:t>M</w:t>
      </w:r>
      <w:r w:rsidRPr="00E00951">
        <w:rPr>
          <w:rFonts w:ascii="Arial" w:hAnsi="Arial" w:cs="Arial"/>
          <w:i/>
          <w:iCs/>
        </w:rPr>
        <w:t>ediator</w:t>
      </w:r>
      <w:r w:rsidRPr="00F74B3F">
        <w:rPr>
          <w:rFonts w:ascii="Arial" w:hAnsi="Arial" w:cs="Arial"/>
        </w:rPr>
        <w:t xml:space="preserve">.  It is supremely in Jesus Christ that we see the double meaning of grace.  </w:t>
      </w:r>
      <w:r w:rsidRPr="005545CD">
        <w:rPr>
          <w:rFonts w:ascii="Arial" w:hAnsi="Arial" w:cs="Arial"/>
          <w:i/>
          <w:iCs/>
        </w:rPr>
        <w:t>Grace means that God gives himself to us as God, freely and unconditionally, to be worshipped and adored.  But grace also means that God comes to us in Jesus Christ as man, to do for us and in us what we cannot do</w:t>
      </w:r>
      <w:r w:rsidR="00335805">
        <w:rPr>
          <w:rFonts w:ascii="Arial" w:hAnsi="Arial" w:cs="Arial"/>
          <w:i/>
          <w:iCs/>
        </w:rPr>
        <w:t xml:space="preserve"> in response</w:t>
      </w:r>
      <w:r w:rsidRPr="005545CD">
        <w:rPr>
          <w:rFonts w:ascii="Arial" w:hAnsi="Arial" w:cs="Arial"/>
          <w:i/>
          <w:iCs/>
        </w:rPr>
        <w:t>.</w:t>
      </w:r>
      <w:r w:rsidRPr="00F74B3F">
        <w:rPr>
          <w:rFonts w:ascii="Arial" w:hAnsi="Arial" w:cs="Arial"/>
        </w:rPr>
        <w:t xml:space="preserve">  He </w:t>
      </w:r>
      <w:r w:rsidR="00902A81">
        <w:rPr>
          <w:rFonts w:ascii="Arial" w:hAnsi="Arial" w:cs="Arial"/>
        </w:rPr>
        <w:t>continues to offer</w:t>
      </w:r>
      <w:r w:rsidRPr="00F74B3F">
        <w:rPr>
          <w:rFonts w:ascii="Arial" w:hAnsi="Arial" w:cs="Arial"/>
        </w:rPr>
        <w:t xml:space="preserve"> a life of perfect obedience</w:t>
      </w:r>
      <w:r w:rsidR="00335805">
        <w:rPr>
          <w:rFonts w:ascii="Arial" w:hAnsi="Arial" w:cs="Arial"/>
        </w:rPr>
        <w:t xml:space="preserve">, </w:t>
      </w:r>
      <w:r w:rsidRPr="00F74B3F">
        <w:rPr>
          <w:rFonts w:ascii="Arial" w:hAnsi="Arial" w:cs="Arial"/>
        </w:rPr>
        <w:t>worship</w:t>
      </w:r>
      <w:r w:rsidR="00335805">
        <w:rPr>
          <w:rFonts w:ascii="Arial" w:hAnsi="Arial" w:cs="Arial"/>
        </w:rPr>
        <w:t>,</w:t>
      </w:r>
      <w:r w:rsidRPr="00F74B3F">
        <w:rPr>
          <w:rFonts w:ascii="Arial" w:hAnsi="Arial" w:cs="Arial"/>
        </w:rPr>
        <w:t xml:space="preserve"> and prayer to the Father, that we might be drawn by the Spirit into communion with the Father, “</w:t>
      </w:r>
      <w:r w:rsidRPr="006F2DA0">
        <w:rPr>
          <w:rFonts w:ascii="Arial" w:hAnsi="Arial" w:cs="Arial"/>
          <w:i/>
          <w:iCs/>
        </w:rPr>
        <w:t>through Jesus Christ our Lord</w:t>
      </w:r>
      <w:r w:rsidRPr="00F74B3F">
        <w:rPr>
          <w:rFonts w:ascii="Arial" w:hAnsi="Arial" w:cs="Arial"/>
        </w:rPr>
        <w:t>.”</w:t>
      </w:r>
      <w:r w:rsidR="004C0EB8">
        <w:rPr>
          <w:rFonts w:ascii="Arial" w:hAnsi="Arial" w:cs="Arial"/>
        </w:rPr>
        <w:t xml:space="preserve"> Worship is trinitarian.</w:t>
      </w:r>
    </w:p>
    <w:p w14:paraId="1522B083" w14:textId="77777777" w:rsidR="00096AEA" w:rsidRPr="00F74B3F" w:rsidRDefault="00096AEA" w:rsidP="00096AEA">
      <w:pPr>
        <w:rPr>
          <w:rFonts w:ascii="Arial" w:hAnsi="Arial" w:cs="Arial"/>
        </w:rPr>
      </w:pPr>
    </w:p>
    <w:p w14:paraId="49DFC916" w14:textId="0052903E" w:rsidR="00096AEA" w:rsidRPr="008A5E34" w:rsidRDefault="00096AEA" w:rsidP="00096AEA">
      <w:pPr>
        <w:rPr>
          <w:rFonts w:ascii="Arial" w:hAnsi="Arial" w:cs="Arial"/>
          <w:b/>
          <w:bCs/>
        </w:rPr>
      </w:pPr>
      <w:r w:rsidRPr="008A5E34">
        <w:rPr>
          <w:rFonts w:ascii="Arial" w:hAnsi="Arial" w:cs="Arial"/>
          <w:b/>
          <w:bCs/>
        </w:rPr>
        <w:t>Conclusion</w:t>
      </w:r>
    </w:p>
    <w:p w14:paraId="027A17E3" w14:textId="36FAB7ED" w:rsidR="00096AEA" w:rsidRPr="004C0EB8" w:rsidRDefault="00096AEA" w:rsidP="008C0960">
      <w:pPr>
        <w:numPr>
          <w:ilvl w:val="0"/>
          <w:numId w:val="9"/>
        </w:numPr>
        <w:tabs>
          <w:tab w:val="clear" w:pos="1440"/>
          <w:tab w:val="num" w:pos="360"/>
        </w:tabs>
        <w:ind w:left="360"/>
        <w:rPr>
          <w:rFonts w:ascii="Arial" w:hAnsi="Arial" w:cs="Arial"/>
        </w:rPr>
      </w:pPr>
      <w:r w:rsidRPr="004C0EB8">
        <w:rPr>
          <w:rFonts w:ascii="Arial" w:hAnsi="Arial" w:cs="Arial"/>
        </w:rPr>
        <w:t>The story of the sculptor / the two Adam</w:t>
      </w:r>
      <w:r w:rsidR="004C0EB8" w:rsidRPr="004C0EB8">
        <w:rPr>
          <w:rFonts w:ascii="Arial" w:hAnsi="Arial" w:cs="Arial"/>
        </w:rPr>
        <w:t>s</w:t>
      </w:r>
      <w:r w:rsidRPr="004C0EB8">
        <w:rPr>
          <w:rFonts w:ascii="Arial" w:hAnsi="Arial" w:cs="Arial"/>
        </w:rPr>
        <w:t xml:space="preserve"> embracing each other.</w:t>
      </w:r>
      <w:r w:rsidR="004C0EB8" w:rsidRPr="004C0EB8">
        <w:rPr>
          <w:rFonts w:ascii="Arial" w:hAnsi="Arial" w:cs="Arial"/>
        </w:rPr>
        <w:t xml:space="preserve"> </w:t>
      </w:r>
      <w:r w:rsidRPr="004C0EB8">
        <w:rPr>
          <w:rFonts w:ascii="Arial" w:hAnsi="Arial" w:cs="Arial"/>
        </w:rPr>
        <w:t xml:space="preserve">There one sees what was lost in Adam has been restored in Christ.  That is the biblical concept of “the </w:t>
      </w:r>
      <w:r w:rsidR="00B418E1" w:rsidRPr="004C0EB8">
        <w:rPr>
          <w:rFonts w:ascii="Arial" w:hAnsi="Arial" w:cs="Arial"/>
        </w:rPr>
        <w:t>one and many”</w:t>
      </w:r>
      <w:r w:rsidR="008A5E34">
        <w:rPr>
          <w:rFonts w:ascii="Arial" w:hAnsi="Arial" w:cs="Arial"/>
        </w:rPr>
        <w:t>—</w:t>
      </w:r>
      <w:r w:rsidR="00B418E1" w:rsidRPr="004C0EB8">
        <w:rPr>
          <w:rFonts w:ascii="Arial" w:hAnsi="Arial" w:cs="Arial"/>
        </w:rPr>
        <w:t>we</w:t>
      </w:r>
      <w:r w:rsidRPr="004C0EB8">
        <w:rPr>
          <w:rFonts w:ascii="Arial" w:hAnsi="Arial" w:cs="Arial"/>
        </w:rPr>
        <w:t>, the many, can see ourselves accepted by grace in Christ, the one mediator, who fulfills God’s purpose</w:t>
      </w:r>
      <w:r w:rsidR="008A5E34">
        <w:rPr>
          <w:rFonts w:ascii="Arial" w:hAnsi="Arial" w:cs="Arial"/>
        </w:rPr>
        <w:t>—</w:t>
      </w:r>
      <w:r w:rsidRPr="004C0EB8">
        <w:rPr>
          <w:rFonts w:ascii="Arial" w:hAnsi="Arial" w:cs="Arial"/>
        </w:rPr>
        <w:t>to</w:t>
      </w:r>
      <w:r w:rsidR="008A5E34">
        <w:rPr>
          <w:rFonts w:ascii="Arial" w:hAnsi="Arial" w:cs="Arial"/>
        </w:rPr>
        <w:t xml:space="preserve"> </w:t>
      </w:r>
      <w:r w:rsidRPr="004C0EB8">
        <w:rPr>
          <w:rFonts w:ascii="Arial" w:hAnsi="Arial" w:cs="Arial"/>
        </w:rPr>
        <w:t>gather together all things in Christ, the head</w:t>
      </w:r>
      <w:r w:rsidR="00D517F6">
        <w:rPr>
          <w:rFonts w:ascii="Arial" w:hAnsi="Arial" w:cs="Arial"/>
        </w:rPr>
        <w:t>—</w:t>
      </w:r>
      <w:r w:rsidR="00902A81" w:rsidRPr="00335805">
        <w:rPr>
          <w:rFonts w:ascii="Arial" w:hAnsi="Arial" w:cs="Arial"/>
          <w:i/>
          <w:iCs/>
        </w:rPr>
        <w:t>r</w:t>
      </w:r>
      <w:r w:rsidRPr="00335805">
        <w:rPr>
          <w:rFonts w:ascii="Arial" w:hAnsi="Arial" w:cs="Arial"/>
          <w:i/>
          <w:iCs/>
        </w:rPr>
        <w:t>ecapitulation</w:t>
      </w:r>
      <w:r w:rsidRPr="004C0EB8">
        <w:rPr>
          <w:rFonts w:ascii="Arial" w:hAnsi="Arial" w:cs="Arial"/>
        </w:rPr>
        <w:t xml:space="preserve">. </w:t>
      </w:r>
    </w:p>
    <w:p w14:paraId="20F3041B" w14:textId="0B0259D3" w:rsidR="00096AEA" w:rsidRPr="00F74B3F" w:rsidRDefault="00096AEA" w:rsidP="008C0960">
      <w:pPr>
        <w:numPr>
          <w:ilvl w:val="0"/>
          <w:numId w:val="9"/>
        </w:numPr>
        <w:tabs>
          <w:tab w:val="clear" w:pos="1440"/>
          <w:tab w:val="num" w:pos="360"/>
        </w:tabs>
        <w:ind w:left="360"/>
        <w:rPr>
          <w:rFonts w:ascii="Arial" w:hAnsi="Arial" w:cs="Arial"/>
        </w:rPr>
      </w:pPr>
      <w:r w:rsidRPr="00F74B3F">
        <w:rPr>
          <w:rFonts w:ascii="Arial" w:hAnsi="Arial" w:cs="Arial"/>
        </w:rPr>
        <w:t xml:space="preserve">The </w:t>
      </w:r>
      <w:r w:rsidR="00335805">
        <w:rPr>
          <w:rFonts w:ascii="Arial" w:hAnsi="Arial" w:cs="Arial"/>
        </w:rPr>
        <w:t>metaphor</w:t>
      </w:r>
      <w:r w:rsidRPr="00F74B3F">
        <w:rPr>
          <w:rFonts w:ascii="Arial" w:hAnsi="Arial" w:cs="Arial"/>
        </w:rPr>
        <w:t xml:space="preserve"> of a hug.  When we hug somebody whom we love there is a </w:t>
      </w:r>
      <w:r w:rsidRPr="006F2DA0">
        <w:rPr>
          <w:rFonts w:ascii="Arial" w:hAnsi="Arial" w:cs="Arial"/>
          <w:i/>
          <w:iCs/>
        </w:rPr>
        <w:t>double movement</w:t>
      </w:r>
      <w:r w:rsidRPr="00F74B3F">
        <w:rPr>
          <w:rFonts w:ascii="Arial" w:hAnsi="Arial" w:cs="Arial"/>
        </w:rPr>
        <w:t>.  We give ourselves to the beloved by putting our arms around the other,</w:t>
      </w:r>
      <w:r w:rsidR="00D517F6" w:rsidRPr="00F74B3F">
        <w:rPr>
          <w:rFonts w:ascii="Arial" w:hAnsi="Arial" w:cs="Arial"/>
        </w:rPr>
        <w:t xml:space="preserve"> and in the same act</w:t>
      </w:r>
      <w:r w:rsidR="00335805">
        <w:rPr>
          <w:rFonts w:ascii="Arial" w:hAnsi="Arial" w:cs="Arial"/>
        </w:rPr>
        <w:t>, to</w:t>
      </w:r>
      <w:r w:rsidRPr="00F74B3F">
        <w:rPr>
          <w:rFonts w:ascii="Arial" w:hAnsi="Arial" w:cs="Arial"/>
        </w:rPr>
        <w:t xml:space="preserve"> draw that person close to our heart!  That is the parable of double movement of grace, the God-human</w:t>
      </w:r>
      <w:r w:rsidR="00B418E1" w:rsidRPr="00F74B3F">
        <w:rPr>
          <w:rFonts w:ascii="Arial" w:hAnsi="Arial" w:cs="Arial"/>
        </w:rPr>
        <w:t>-</w:t>
      </w:r>
      <w:proofErr w:type="gramStart"/>
      <w:r w:rsidRPr="00F74B3F">
        <w:rPr>
          <w:rFonts w:ascii="Arial" w:hAnsi="Arial" w:cs="Arial"/>
        </w:rPr>
        <w:t>ward</w:t>
      </w:r>
      <w:proofErr w:type="gramEnd"/>
      <w:r w:rsidRPr="00F74B3F">
        <w:rPr>
          <w:rFonts w:ascii="Arial" w:hAnsi="Arial" w:cs="Arial"/>
        </w:rPr>
        <w:t xml:space="preserve"> and the human-God</w:t>
      </w:r>
      <w:r w:rsidR="00B418E1" w:rsidRPr="00F74B3F">
        <w:rPr>
          <w:rFonts w:ascii="Arial" w:hAnsi="Arial" w:cs="Arial"/>
        </w:rPr>
        <w:t>-</w:t>
      </w:r>
      <w:r w:rsidRPr="00F74B3F">
        <w:rPr>
          <w:rFonts w:ascii="Arial" w:hAnsi="Arial" w:cs="Arial"/>
        </w:rPr>
        <w:t xml:space="preserve">ward movement </w:t>
      </w:r>
      <w:r w:rsidRPr="00CC6834">
        <w:rPr>
          <w:rFonts w:ascii="Arial" w:hAnsi="Arial" w:cs="Arial"/>
          <w:i/>
          <w:iCs/>
        </w:rPr>
        <w:t>in the priesthood of Christ and the ministry of the Holy Spirit</w:t>
      </w:r>
      <w:r w:rsidRPr="00F74B3F">
        <w:rPr>
          <w:rFonts w:ascii="Arial" w:hAnsi="Arial" w:cs="Arial"/>
        </w:rPr>
        <w:t>.  God our Father in grace gives himself to us as God.  But in Jesus Christ, the Word made flesh, and in the Spirit</w:t>
      </w:r>
      <w:r w:rsidR="00D517F6">
        <w:rPr>
          <w:rFonts w:ascii="Arial" w:hAnsi="Arial" w:cs="Arial"/>
        </w:rPr>
        <w:t xml:space="preserve"> (</w:t>
      </w:r>
      <w:r w:rsidR="006F2DA0">
        <w:rPr>
          <w:rFonts w:ascii="Arial" w:hAnsi="Arial" w:cs="Arial"/>
        </w:rPr>
        <w:t>his two “</w:t>
      </w:r>
      <w:r w:rsidR="00CC6834">
        <w:rPr>
          <w:rFonts w:ascii="Arial" w:hAnsi="Arial" w:cs="Arial"/>
        </w:rPr>
        <w:t>arm</w:t>
      </w:r>
      <w:r w:rsidR="006F2DA0">
        <w:rPr>
          <w:rFonts w:ascii="Arial" w:hAnsi="Arial" w:cs="Arial"/>
        </w:rPr>
        <w:t>s</w:t>
      </w:r>
      <w:r w:rsidR="00D517F6">
        <w:rPr>
          <w:rFonts w:ascii="Arial" w:hAnsi="Arial" w:cs="Arial"/>
        </w:rPr>
        <w:t>”)</w:t>
      </w:r>
      <w:r w:rsidR="004C0EB8">
        <w:rPr>
          <w:rFonts w:ascii="Arial" w:hAnsi="Arial" w:cs="Arial"/>
        </w:rPr>
        <w:t>,</w:t>
      </w:r>
      <w:r w:rsidRPr="00F74B3F">
        <w:rPr>
          <w:rFonts w:ascii="Arial" w:hAnsi="Arial" w:cs="Arial"/>
        </w:rPr>
        <w:t xml:space="preserve"> we are led to the Father by the intercessions of Christ and in the intercession of the Spirit.  We are lifted up by the “everlasting arms.”  </w:t>
      </w:r>
      <w:r w:rsidR="00CC6834">
        <w:rPr>
          <w:rFonts w:ascii="Arial" w:hAnsi="Arial" w:cs="Arial"/>
        </w:rPr>
        <w:t>I</w:t>
      </w:r>
      <w:r w:rsidRPr="00F74B3F">
        <w:rPr>
          <w:rFonts w:ascii="Arial" w:hAnsi="Arial" w:cs="Arial"/>
        </w:rPr>
        <w:t>n the mediatorial ministry of Christ, the Spirit is the interceding Spirit, through whom Jesus Christ our ascended high priest presents us to the Father.</w:t>
      </w:r>
      <w:r w:rsidR="00D517F6">
        <w:rPr>
          <w:rFonts w:ascii="Arial" w:hAnsi="Arial" w:cs="Arial"/>
        </w:rPr>
        <w:t xml:space="preserve"> (Trinitarian worship)</w:t>
      </w:r>
    </w:p>
    <w:p w14:paraId="25F152D5" w14:textId="666526C5" w:rsidR="00096AEA" w:rsidRPr="00F74B3F" w:rsidRDefault="00CC6834" w:rsidP="008C0960">
      <w:pPr>
        <w:numPr>
          <w:ilvl w:val="0"/>
          <w:numId w:val="9"/>
        </w:numPr>
        <w:tabs>
          <w:tab w:val="clear" w:pos="1440"/>
          <w:tab w:val="num" w:pos="360"/>
        </w:tabs>
        <w:ind w:left="360"/>
        <w:rPr>
          <w:rFonts w:ascii="Arial" w:hAnsi="Arial" w:cs="Arial"/>
        </w:rPr>
      </w:pPr>
      <w:r>
        <w:rPr>
          <w:rFonts w:ascii="Arial" w:hAnsi="Arial" w:cs="Arial"/>
        </w:rPr>
        <w:t>T</w:t>
      </w:r>
      <w:r w:rsidR="00096AEA" w:rsidRPr="00F74B3F">
        <w:rPr>
          <w:rFonts w:ascii="Arial" w:hAnsi="Arial" w:cs="Arial"/>
        </w:rPr>
        <w:t>he parable of the prodigal son</w:t>
      </w:r>
      <w:r>
        <w:rPr>
          <w:rFonts w:ascii="Arial" w:hAnsi="Arial" w:cs="Arial"/>
        </w:rPr>
        <w:t xml:space="preserve">. </w:t>
      </w:r>
      <w:r w:rsidRPr="00CC6834">
        <w:rPr>
          <w:rFonts w:ascii="Arial" w:hAnsi="Arial" w:cs="Arial"/>
          <w:i/>
          <w:iCs/>
        </w:rPr>
        <w:t>W</w:t>
      </w:r>
      <w:r w:rsidR="00096AEA" w:rsidRPr="00902A81">
        <w:rPr>
          <w:rFonts w:ascii="Arial" w:hAnsi="Arial" w:cs="Arial"/>
          <w:i/>
          <w:iCs/>
        </w:rPr>
        <w:t xml:space="preserve">hile </w:t>
      </w:r>
      <w:r>
        <w:rPr>
          <w:rFonts w:ascii="Arial" w:hAnsi="Arial" w:cs="Arial"/>
          <w:i/>
          <w:iCs/>
        </w:rPr>
        <w:t>the prodigal</w:t>
      </w:r>
      <w:r w:rsidR="00096AEA" w:rsidRPr="00902A81">
        <w:rPr>
          <w:rFonts w:ascii="Arial" w:hAnsi="Arial" w:cs="Arial"/>
          <w:i/>
          <w:iCs/>
        </w:rPr>
        <w:t xml:space="preserve"> was still a long way off</w:t>
      </w:r>
      <w:r w:rsidR="004C0EB8" w:rsidRPr="00902A81">
        <w:rPr>
          <w:rFonts w:ascii="Arial" w:hAnsi="Arial" w:cs="Arial"/>
          <w:i/>
          <w:iCs/>
        </w:rPr>
        <w:t>,</w:t>
      </w:r>
      <w:r w:rsidR="00096AEA" w:rsidRPr="00902A81">
        <w:rPr>
          <w:rFonts w:ascii="Arial" w:hAnsi="Arial" w:cs="Arial"/>
          <w:i/>
          <w:iCs/>
        </w:rPr>
        <w:t xml:space="preserve"> his father saw </w:t>
      </w:r>
      <w:r w:rsidR="00D517F6" w:rsidRPr="00902A81">
        <w:rPr>
          <w:rFonts w:ascii="Arial" w:hAnsi="Arial" w:cs="Arial"/>
          <w:i/>
          <w:iCs/>
        </w:rPr>
        <w:t>his son</w:t>
      </w:r>
      <w:r w:rsidR="00096AEA" w:rsidRPr="00902A81">
        <w:rPr>
          <w:rFonts w:ascii="Arial" w:hAnsi="Arial" w:cs="Arial"/>
          <w:i/>
          <w:iCs/>
        </w:rPr>
        <w:t xml:space="preserve"> and was filled with compassion for him; he ran to his son, threw his arms around him (hugged him) and kissed him</w:t>
      </w:r>
      <w:r w:rsidR="00096AEA" w:rsidRPr="00F74B3F">
        <w:rPr>
          <w:rFonts w:ascii="Arial" w:hAnsi="Arial" w:cs="Arial"/>
        </w:rPr>
        <w:t>” (Lk 15:20)</w:t>
      </w:r>
      <w:r w:rsidR="004C0EB8">
        <w:rPr>
          <w:rFonts w:ascii="Arial" w:hAnsi="Arial" w:cs="Arial"/>
        </w:rPr>
        <w:t>.</w:t>
      </w:r>
    </w:p>
    <w:p w14:paraId="360389C0" w14:textId="77777777" w:rsidR="00096AEA" w:rsidRPr="00F74B3F" w:rsidRDefault="00096AEA" w:rsidP="00096AEA">
      <w:pPr>
        <w:rPr>
          <w:rFonts w:ascii="Arial" w:hAnsi="Arial" w:cs="Arial"/>
        </w:rPr>
      </w:pPr>
    </w:p>
    <w:p w14:paraId="40C85275" w14:textId="62DA2A7E" w:rsidR="00096AEA" w:rsidRDefault="00096AEA" w:rsidP="00096AEA">
      <w:pPr>
        <w:rPr>
          <w:rFonts w:ascii="Arial" w:hAnsi="Arial" w:cs="Arial"/>
        </w:rPr>
      </w:pPr>
    </w:p>
    <w:p w14:paraId="66BB97AD" w14:textId="77777777" w:rsidR="00096AEA" w:rsidRPr="00F74B3F" w:rsidRDefault="00096AEA" w:rsidP="00096AEA">
      <w:pPr>
        <w:rPr>
          <w:rFonts w:ascii="Arial" w:hAnsi="Arial" w:cs="Arial"/>
        </w:rPr>
      </w:pPr>
    </w:p>
    <w:p w14:paraId="45B6B970" w14:textId="77777777" w:rsidR="00096AEA" w:rsidRPr="00F74B3F" w:rsidRDefault="00096AEA" w:rsidP="002F6C19">
      <w:pPr>
        <w:rPr>
          <w:rFonts w:ascii="Arial" w:hAnsi="Arial" w:cs="Arial"/>
        </w:rPr>
      </w:pPr>
    </w:p>
    <w:sectPr w:rsidR="00096AEA" w:rsidRPr="00F74B3F">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CF271" w14:textId="77777777" w:rsidR="00EF768C" w:rsidRDefault="00EF768C">
      <w:r>
        <w:separator/>
      </w:r>
    </w:p>
  </w:endnote>
  <w:endnote w:type="continuationSeparator" w:id="0">
    <w:p w14:paraId="57D75ADC" w14:textId="77777777" w:rsidR="00EF768C" w:rsidRDefault="00EF7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7FA51" w14:textId="77777777" w:rsidR="00B418E1" w:rsidRDefault="00B418E1" w:rsidP="006637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1AE2F9" w14:textId="77777777" w:rsidR="00B418E1" w:rsidRDefault="00B418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F0640" w14:textId="77777777" w:rsidR="00B418E1" w:rsidRDefault="00B418E1" w:rsidP="006637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10B9">
      <w:rPr>
        <w:rStyle w:val="PageNumber"/>
        <w:noProof/>
      </w:rPr>
      <w:t>1</w:t>
    </w:r>
    <w:r>
      <w:rPr>
        <w:rStyle w:val="PageNumber"/>
      </w:rPr>
      <w:fldChar w:fldCharType="end"/>
    </w:r>
  </w:p>
  <w:p w14:paraId="649FA109" w14:textId="77777777" w:rsidR="00B418E1" w:rsidRDefault="00B418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4A28D" w14:textId="77777777" w:rsidR="00EF768C" w:rsidRDefault="00EF768C">
      <w:r>
        <w:separator/>
      </w:r>
    </w:p>
  </w:footnote>
  <w:footnote w:type="continuationSeparator" w:id="0">
    <w:p w14:paraId="4F9A0FB1" w14:textId="77777777" w:rsidR="00EF768C" w:rsidRDefault="00EF76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F39F5"/>
    <w:multiLevelType w:val="hybridMultilevel"/>
    <w:tmpl w:val="7B1E9A46"/>
    <w:lvl w:ilvl="0" w:tplc="A8F08656">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41B1C28"/>
    <w:multiLevelType w:val="hybridMultilevel"/>
    <w:tmpl w:val="E3DE4EBA"/>
    <w:lvl w:ilvl="0" w:tplc="A8F0865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2B6A6E"/>
    <w:multiLevelType w:val="hybridMultilevel"/>
    <w:tmpl w:val="B1F213E0"/>
    <w:lvl w:ilvl="0" w:tplc="570A89B6">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357A4E"/>
    <w:multiLevelType w:val="hybridMultilevel"/>
    <w:tmpl w:val="8FCE59B8"/>
    <w:lvl w:ilvl="0" w:tplc="570A89B6">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80656A1"/>
    <w:multiLevelType w:val="hybridMultilevel"/>
    <w:tmpl w:val="2CFAE020"/>
    <w:lvl w:ilvl="0" w:tplc="570A89B6">
      <w:start w:val="1"/>
      <w:numFmt w:val="bullet"/>
      <w:lvlText w:val="o"/>
      <w:lvlJc w:val="left"/>
      <w:pPr>
        <w:ind w:left="1080" w:hanging="360"/>
      </w:pPr>
      <w:rPr>
        <w:rFonts w:ascii="Courier New" w:hAnsi="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1E333FA0"/>
    <w:multiLevelType w:val="hybridMultilevel"/>
    <w:tmpl w:val="29F628CE"/>
    <w:lvl w:ilvl="0" w:tplc="701A154A">
      <w:start w:val="3"/>
      <w:numFmt w:val="decimal"/>
      <w:lvlText w:val="%1."/>
      <w:lvlJc w:val="left"/>
      <w:pPr>
        <w:tabs>
          <w:tab w:val="num" w:pos="720"/>
        </w:tabs>
        <w:ind w:left="72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227653FC"/>
    <w:multiLevelType w:val="hybridMultilevel"/>
    <w:tmpl w:val="04768EF2"/>
    <w:lvl w:ilvl="0" w:tplc="670E17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D860F4"/>
    <w:multiLevelType w:val="hybridMultilevel"/>
    <w:tmpl w:val="62A60AD6"/>
    <w:lvl w:ilvl="0" w:tplc="A8F0865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81B5A3C"/>
    <w:multiLevelType w:val="hybridMultilevel"/>
    <w:tmpl w:val="F16EB000"/>
    <w:lvl w:ilvl="0" w:tplc="A8F08656">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A443FA1"/>
    <w:multiLevelType w:val="hybridMultilevel"/>
    <w:tmpl w:val="32D6BF62"/>
    <w:lvl w:ilvl="0" w:tplc="04090013">
      <w:start w:val="1"/>
      <w:numFmt w:val="upperRoman"/>
      <w:lvlText w:val="%1."/>
      <w:lvlJc w:val="righ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2E425111"/>
    <w:multiLevelType w:val="hybridMultilevel"/>
    <w:tmpl w:val="A590FCEC"/>
    <w:lvl w:ilvl="0" w:tplc="04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2E8A13F2"/>
    <w:multiLevelType w:val="hybridMultilevel"/>
    <w:tmpl w:val="D17CFA9A"/>
    <w:lvl w:ilvl="0" w:tplc="4F82868E">
      <w:start w:val="4"/>
      <w:numFmt w:val="decimal"/>
      <w:lvlText w:val="%1."/>
      <w:lvlJc w:val="left"/>
      <w:pPr>
        <w:tabs>
          <w:tab w:val="num" w:pos="720"/>
        </w:tabs>
        <w:ind w:left="72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32E77A14"/>
    <w:multiLevelType w:val="hybridMultilevel"/>
    <w:tmpl w:val="31BC7BBC"/>
    <w:lvl w:ilvl="0" w:tplc="B510CA8E">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35A77FCD"/>
    <w:multiLevelType w:val="hybridMultilevel"/>
    <w:tmpl w:val="3C12DED4"/>
    <w:lvl w:ilvl="0" w:tplc="570A89B6">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1D7A06"/>
    <w:multiLevelType w:val="hybridMultilevel"/>
    <w:tmpl w:val="B584084E"/>
    <w:lvl w:ilvl="0" w:tplc="570A89B6">
      <w:start w:val="1"/>
      <w:numFmt w:val="bullet"/>
      <w:lvlText w:val="o"/>
      <w:lvlJc w:val="left"/>
      <w:pPr>
        <w:tabs>
          <w:tab w:val="num" w:pos="1440"/>
        </w:tabs>
        <w:ind w:left="1440" w:hanging="360"/>
      </w:pPr>
      <w:rPr>
        <w:rFonts w:ascii="Courier New" w:hAnsi="Courier New"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975A54"/>
    <w:multiLevelType w:val="hybridMultilevel"/>
    <w:tmpl w:val="F5CAD596"/>
    <w:lvl w:ilvl="0" w:tplc="A8F086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FC381E"/>
    <w:multiLevelType w:val="hybridMultilevel"/>
    <w:tmpl w:val="4D1CA914"/>
    <w:lvl w:ilvl="0" w:tplc="04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46852B32"/>
    <w:multiLevelType w:val="hybridMultilevel"/>
    <w:tmpl w:val="9A5C3582"/>
    <w:lvl w:ilvl="0" w:tplc="A8F08656">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570A89B6">
      <w:start w:val="1"/>
      <w:numFmt w:val="bullet"/>
      <w:lvlText w:val="o"/>
      <w:lvlJc w:val="left"/>
      <w:pPr>
        <w:tabs>
          <w:tab w:val="num" w:pos="720"/>
        </w:tabs>
        <w:ind w:left="720" w:hanging="360"/>
      </w:pPr>
      <w:rPr>
        <w:rFonts w:ascii="Courier New" w:hAnsi="Courier New"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8" w15:restartNumberingAfterBreak="0">
    <w:nsid w:val="4EB0692D"/>
    <w:multiLevelType w:val="hybridMultilevel"/>
    <w:tmpl w:val="7BAE336C"/>
    <w:lvl w:ilvl="0" w:tplc="0DD2B0D0">
      <w:start w:val="2"/>
      <w:numFmt w:val="decimal"/>
      <w:lvlText w:val="%1."/>
      <w:lvlJc w:val="left"/>
      <w:pPr>
        <w:tabs>
          <w:tab w:val="num" w:pos="720"/>
        </w:tabs>
        <w:ind w:left="72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5700701A"/>
    <w:multiLevelType w:val="hybridMultilevel"/>
    <w:tmpl w:val="DE888F3A"/>
    <w:lvl w:ilvl="0" w:tplc="A8F0865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6926BE"/>
    <w:multiLevelType w:val="hybridMultilevel"/>
    <w:tmpl w:val="F6248AE0"/>
    <w:lvl w:ilvl="0" w:tplc="A8F08656">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C50243D"/>
    <w:multiLevelType w:val="hybridMultilevel"/>
    <w:tmpl w:val="E5188F14"/>
    <w:lvl w:ilvl="0" w:tplc="04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5E35510E"/>
    <w:multiLevelType w:val="hybridMultilevel"/>
    <w:tmpl w:val="6F7AF778"/>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E16D6E"/>
    <w:multiLevelType w:val="hybridMultilevel"/>
    <w:tmpl w:val="E59C417A"/>
    <w:lvl w:ilvl="0" w:tplc="81B69620">
      <w:start w:val="1"/>
      <w:numFmt w:val="upperLetter"/>
      <w:lvlText w:val="%1."/>
      <w:lvlJc w:val="left"/>
      <w:pPr>
        <w:tabs>
          <w:tab w:val="num" w:pos="360"/>
        </w:tabs>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E586984"/>
    <w:multiLevelType w:val="hybridMultilevel"/>
    <w:tmpl w:val="7A6E516A"/>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BF4291"/>
    <w:multiLevelType w:val="hybridMultilevel"/>
    <w:tmpl w:val="23C82D76"/>
    <w:lvl w:ilvl="0" w:tplc="A8F08656">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74454F73"/>
    <w:multiLevelType w:val="hybridMultilevel"/>
    <w:tmpl w:val="DB46B82A"/>
    <w:lvl w:ilvl="0" w:tplc="3948DED2">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7B5955FA"/>
    <w:multiLevelType w:val="hybridMultilevel"/>
    <w:tmpl w:val="EF9CD8E6"/>
    <w:lvl w:ilvl="0" w:tplc="04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5"/>
  </w:num>
  <w:num w:numId="2">
    <w:abstractNumId w:val="22"/>
  </w:num>
  <w:num w:numId="3">
    <w:abstractNumId w:val="6"/>
  </w:num>
  <w:num w:numId="4">
    <w:abstractNumId w:val="17"/>
  </w:num>
  <w:num w:numId="5">
    <w:abstractNumId w:val="19"/>
  </w:num>
  <w:num w:numId="6">
    <w:abstractNumId w:val="13"/>
  </w:num>
  <w:num w:numId="7">
    <w:abstractNumId w:val="14"/>
  </w:num>
  <w:num w:numId="8">
    <w:abstractNumId w:val="2"/>
  </w:num>
  <w:num w:numId="9">
    <w:abstractNumId w:val="24"/>
  </w:num>
  <w:num w:numId="10">
    <w:abstractNumId w:val="3"/>
  </w:num>
  <w:num w:numId="11">
    <w:abstractNumId w:val="23"/>
  </w:num>
  <w:num w:numId="12">
    <w:abstractNumId w:val="12"/>
  </w:num>
  <w:num w:numId="13">
    <w:abstractNumId w:val="18"/>
  </w:num>
  <w:num w:numId="14">
    <w:abstractNumId w:val="5"/>
  </w:num>
  <w:num w:numId="15">
    <w:abstractNumId w:val="11"/>
  </w:num>
  <w:num w:numId="16">
    <w:abstractNumId w:val="27"/>
  </w:num>
  <w:num w:numId="17">
    <w:abstractNumId w:val="1"/>
  </w:num>
  <w:num w:numId="18">
    <w:abstractNumId w:val="7"/>
  </w:num>
  <w:num w:numId="19">
    <w:abstractNumId w:val="25"/>
  </w:num>
  <w:num w:numId="20">
    <w:abstractNumId w:val="0"/>
  </w:num>
  <w:num w:numId="21">
    <w:abstractNumId w:val="4"/>
  </w:num>
  <w:num w:numId="22">
    <w:abstractNumId w:val="9"/>
  </w:num>
  <w:num w:numId="23">
    <w:abstractNumId w:val="8"/>
  </w:num>
  <w:num w:numId="24">
    <w:abstractNumId w:val="16"/>
  </w:num>
  <w:num w:numId="25">
    <w:abstractNumId w:val="21"/>
  </w:num>
  <w:num w:numId="26">
    <w:abstractNumId w:val="20"/>
  </w:num>
  <w:num w:numId="27">
    <w:abstractNumId w:val="10"/>
  </w:num>
  <w:num w:numId="28">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savePreviewPicture/>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51F3"/>
    <w:rsid w:val="00021BDB"/>
    <w:rsid w:val="0003320D"/>
    <w:rsid w:val="00033BAB"/>
    <w:rsid w:val="00035046"/>
    <w:rsid w:val="000545AF"/>
    <w:rsid w:val="00096AEA"/>
    <w:rsid w:val="000B77F0"/>
    <w:rsid w:val="000C62D6"/>
    <w:rsid w:val="000E1D31"/>
    <w:rsid w:val="000E722E"/>
    <w:rsid w:val="0013336E"/>
    <w:rsid w:val="00144774"/>
    <w:rsid w:val="00153306"/>
    <w:rsid w:val="0015692F"/>
    <w:rsid w:val="00174D1B"/>
    <w:rsid w:val="00190AF6"/>
    <w:rsid w:val="001C6905"/>
    <w:rsid w:val="001D2F33"/>
    <w:rsid w:val="00217E0F"/>
    <w:rsid w:val="00223CA7"/>
    <w:rsid w:val="00233068"/>
    <w:rsid w:val="002449C7"/>
    <w:rsid w:val="00245F9F"/>
    <w:rsid w:val="0025184D"/>
    <w:rsid w:val="00276C88"/>
    <w:rsid w:val="002A6F1C"/>
    <w:rsid w:val="002B24E7"/>
    <w:rsid w:val="002E342A"/>
    <w:rsid w:val="002F15F3"/>
    <w:rsid w:val="002F6C19"/>
    <w:rsid w:val="00335805"/>
    <w:rsid w:val="003423FF"/>
    <w:rsid w:val="00395AA6"/>
    <w:rsid w:val="0042244B"/>
    <w:rsid w:val="0043030A"/>
    <w:rsid w:val="00433CD4"/>
    <w:rsid w:val="00441F52"/>
    <w:rsid w:val="00454FE2"/>
    <w:rsid w:val="00471606"/>
    <w:rsid w:val="004C0EB8"/>
    <w:rsid w:val="004C1CAF"/>
    <w:rsid w:val="004D73C2"/>
    <w:rsid w:val="004F127B"/>
    <w:rsid w:val="00504380"/>
    <w:rsid w:val="005244EE"/>
    <w:rsid w:val="005253ED"/>
    <w:rsid w:val="00553B56"/>
    <w:rsid w:val="005545CD"/>
    <w:rsid w:val="005A6FE9"/>
    <w:rsid w:val="005B7842"/>
    <w:rsid w:val="005C1E7D"/>
    <w:rsid w:val="005C3058"/>
    <w:rsid w:val="006226AF"/>
    <w:rsid w:val="00633CBA"/>
    <w:rsid w:val="0064702A"/>
    <w:rsid w:val="00655547"/>
    <w:rsid w:val="00663763"/>
    <w:rsid w:val="00664BC1"/>
    <w:rsid w:val="006724B7"/>
    <w:rsid w:val="0068176D"/>
    <w:rsid w:val="0068331A"/>
    <w:rsid w:val="006867F1"/>
    <w:rsid w:val="00690DA5"/>
    <w:rsid w:val="0069747E"/>
    <w:rsid w:val="006A65B8"/>
    <w:rsid w:val="006F2DA0"/>
    <w:rsid w:val="0070139E"/>
    <w:rsid w:val="007029D2"/>
    <w:rsid w:val="00724E78"/>
    <w:rsid w:val="00732A77"/>
    <w:rsid w:val="0074375F"/>
    <w:rsid w:val="00760FD1"/>
    <w:rsid w:val="00791FA1"/>
    <w:rsid w:val="007B106D"/>
    <w:rsid w:val="007C2891"/>
    <w:rsid w:val="007E3AEA"/>
    <w:rsid w:val="007F3DA5"/>
    <w:rsid w:val="00823296"/>
    <w:rsid w:val="00840886"/>
    <w:rsid w:val="008736C0"/>
    <w:rsid w:val="0088399E"/>
    <w:rsid w:val="008A0F61"/>
    <w:rsid w:val="008A2EC5"/>
    <w:rsid w:val="008A3952"/>
    <w:rsid w:val="008A5E34"/>
    <w:rsid w:val="008B1075"/>
    <w:rsid w:val="008C0960"/>
    <w:rsid w:val="008D325F"/>
    <w:rsid w:val="008E33FB"/>
    <w:rsid w:val="00902A81"/>
    <w:rsid w:val="00912330"/>
    <w:rsid w:val="009360D6"/>
    <w:rsid w:val="00987DC8"/>
    <w:rsid w:val="009C64C0"/>
    <w:rsid w:val="00A03B50"/>
    <w:rsid w:val="00A10BE5"/>
    <w:rsid w:val="00A15306"/>
    <w:rsid w:val="00A15539"/>
    <w:rsid w:val="00A627EC"/>
    <w:rsid w:val="00A64E20"/>
    <w:rsid w:val="00A64FA4"/>
    <w:rsid w:val="00A70B85"/>
    <w:rsid w:val="00A719AD"/>
    <w:rsid w:val="00A758BD"/>
    <w:rsid w:val="00AC3CEC"/>
    <w:rsid w:val="00AC5745"/>
    <w:rsid w:val="00AE7A45"/>
    <w:rsid w:val="00B0718B"/>
    <w:rsid w:val="00B1706E"/>
    <w:rsid w:val="00B4169D"/>
    <w:rsid w:val="00B418E1"/>
    <w:rsid w:val="00B851F3"/>
    <w:rsid w:val="00BC5231"/>
    <w:rsid w:val="00C03B5E"/>
    <w:rsid w:val="00C11603"/>
    <w:rsid w:val="00C33F57"/>
    <w:rsid w:val="00C35681"/>
    <w:rsid w:val="00C8726F"/>
    <w:rsid w:val="00C93579"/>
    <w:rsid w:val="00CB4249"/>
    <w:rsid w:val="00CC6834"/>
    <w:rsid w:val="00CE632D"/>
    <w:rsid w:val="00CF0953"/>
    <w:rsid w:val="00CF45BF"/>
    <w:rsid w:val="00CF6CA9"/>
    <w:rsid w:val="00D01A23"/>
    <w:rsid w:val="00D36A0A"/>
    <w:rsid w:val="00D517F6"/>
    <w:rsid w:val="00D55315"/>
    <w:rsid w:val="00D7466B"/>
    <w:rsid w:val="00D8230A"/>
    <w:rsid w:val="00DB1F14"/>
    <w:rsid w:val="00DD6602"/>
    <w:rsid w:val="00DE4906"/>
    <w:rsid w:val="00E00951"/>
    <w:rsid w:val="00E275E3"/>
    <w:rsid w:val="00E36C9C"/>
    <w:rsid w:val="00E42E9E"/>
    <w:rsid w:val="00E60065"/>
    <w:rsid w:val="00E708EF"/>
    <w:rsid w:val="00E913A0"/>
    <w:rsid w:val="00E9686B"/>
    <w:rsid w:val="00ED0918"/>
    <w:rsid w:val="00ED5F24"/>
    <w:rsid w:val="00EE4B48"/>
    <w:rsid w:val="00EF768C"/>
    <w:rsid w:val="00F1135E"/>
    <w:rsid w:val="00F74B3F"/>
    <w:rsid w:val="00F82379"/>
    <w:rsid w:val="00FA222B"/>
    <w:rsid w:val="00FD10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5D5112"/>
  <w15:chartTrackingRefBased/>
  <w15:docId w15:val="{897F13ED-CB9D-4949-A4B1-8B9A931A0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63763"/>
    <w:pPr>
      <w:tabs>
        <w:tab w:val="center" w:pos="4320"/>
        <w:tab w:val="right" w:pos="8640"/>
      </w:tabs>
    </w:pPr>
  </w:style>
  <w:style w:type="character" w:styleId="PageNumber">
    <w:name w:val="page number"/>
    <w:basedOn w:val="DefaultParagraphFont"/>
    <w:rsid w:val="00663763"/>
  </w:style>
  <w:style w:type="paragraph" w:styleId="BalloonText">
    <w:name w:val="Balloon Text"/>
    <w:basedOn w:val="Normal"/>
    <w:semiHidden/>
    <w:rsid w:val="001C69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1003</TotalTime>
  <Pages>8</Pages>
  <Words>2883</Words>
  <Characters>16437</Characters>
  <Application>Microsoft Office Word</Application>
  <DocSecurity>0</DocSecurity>
  <Lines>136</Lines>
  <Paragraphs>38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“The Sole Priesthood of Christ, the Mediator of Worship”</vt:lpstr>
      <vt:lpstr>    CHRISTIAN WORSHIP - THEOLOGY AND PRACTICE</vt:lpstr>
    </vt:vector>
  </TitlesOfParts>
  <Company> </Company>
  <LinksUpToDate>false</LinksUpToDate>
  <CharactersWithSpaces>19282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Sole Priesthood of Christ, the Mediator of Worship”</dc:title>
  <dc:subject/>
  <dc:creator>Hansel Wang</dc:creator>
  <cp:keywords/>
  <dc:description/>
  <cp:lastModifiedBy>Hansel Wang</cp:lastModifiedBy>
  <cp:revision>19</cp:revision>
  <cp:lastPrinted>2020-05-30T01:01:00Z</cp:lastPrinted>
  <dcterms:created xsi:type="dcterms:W3CDTF">2020-05-31T04:32:00Z</dcterms:created>
  <dcterms:modified xsi:type="dcterms:W3CDTF">2020-06-11T01:19:00Z</dcterms:modified>
</cp:coreProperties>
</file>